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B18E05" w14:textId="77777777" w:rsidR="00E268C6" w:rsidRPr="00403D05" w:rsidRDefault="00E268C6" w:rsidP="00307AB5">
      <w:pPr>
        <w:jc w:val="center"/>
        <w:rPr>
          <w:b/>
          <w:color w:val="000000"/>
        </w:rPr>
      </w:pPr>
      <w:r w:rsidRPr="00403D05">
        <w:rPr>
          <w:b/>
          <w:color w:val="000000"/>
        </w:rPr>
        <w:t>Федеральное государственное образовательное бюджетное</w:t>
      </w:r>
    </w:p>
    <w:p w14:paraId="3CA22DC8" w14:textId="77777777" w:rsidR="00E268C6" w:rsidRPr="00403D05" w:rsidRDefault="00E268C6" w:rsidP="00307AB5">
      <w:pPr>
        <w:jc w:val="center"/>
        <w:rPr>
          <w:b/>
          <w:color w:val="000000"/>
        </w:rPr>
      </w:pPr>
      <w:r w:rsidRPr="00403D05">
        <w:rPr>
          <w:b/>
          <w:color w:val="000000"/>
        </w:rPr>
        <w:t>учреждение высшего образования</w:t>
      </w:r>
    </w:p>
    <w:p w14:paraId="34C334F0" w14:textId="77777777" w:rsidR="00E268C6" w:rsidRPr="00403D05" w:rsidRDefault="00E268C6" w:rsidP="00307AB5">
      <w:pPr>
        <w:jc w:val="center"/>
        <w:rPr>
          <w:b/>
          <w:color w:val="000000"/>
        </w:rPr>
      </w:pPr>
      <w:r w:rsidRPr="00403D05">
        <w:rPr>
          <w:b/>
          <w:color w:val="000000"/>
        </w:rPr>
        <w:t>«ФИНАНСОВЫЙ УНИВЕРСИТЕТ</w:t>
      </w:r>
      <w:r w:rsidRPr="00403D05">
        <w:rPr>
          <w:b/>
          <w:color w:val="000000"/>
        </w:rPr>
        <w:br/>
        <w:t>ПРИ ПРАВИТЕЛЬСТВЕ РОССИЙСКОЙ ФЕДЕРАЦИИ»</w:t>
      </w:r>
    </w:p>
    <w:p w14:paraId="3FD2A884" w14:textId="77777777" w:rsidR="00E268C6" w:rsidRPr="00403D05" w:rsidRDefault="00E268C6" w:rsidP="00307AB5">
      <w:pPr>
        <w:spacing w:before="120" w:after="120"/>
        <w:ind w:left="-181" w:right="618" w:firstLine="357"/>
        <w:jc w:val="center"/>
        <w:rPr>
          <w:b/>
          <w:color w:val="000000"/>
        </w:rPr>
      </w:pPr>
      <w:r w:rsidRPr="00403D05">
        <w:rPr>
          <w:b/>
          <w:color w:val="000000"/>
        </w:rPr>
        <w:t>(Финансовый университет)</w:t>
      </w:r>
    </w:p>
    <w:p w14:paraId="0F9794D1" w14:textId="77777777" w:rsidR="00E268C6" w:rsidRPr="00403D05" w:rsidRDefault="00E268C6" w:rsidP="00307AB5">
      <w:pPr>
        <w:spacing w:before="120" w:after="120"/>
        <w:ind w:left="-181" w:right="618" w:firstLine="357"/>
        <w:jc w:val="center"/>
        <w:rPr>
          <w:b/>
          <w:color w:val="000000"/>
        </w:rPr>
      </w:pPr>
    </w:p>
    <w:p w14:paraId="4534C6A1" w14:textId="77777777" w:rsidR="00E268C6" w:rsidRPr="002F30BB" w:rsidRDefault="00E268C6" w:rsidP="00307AB5">
      <w:pPr>
        <w:ind w:left="-180" w:right="616" w:firstLine="360"/>
        <w:jc w:val="center"/>
        <w:rPr>
          <w:b/>
          <w:color w:val="000000"/>
        </w:rPr>
      </w:pPr>
      <w:r w:rsidRPr="002F30BB">
        <w:rPr>
          <w:b/>
          <w:color w:val="000000"/>
        </w:rPr>
        <w:t>Департамент бизнес-информатики</w:t>
      </w:r>
    </w:p>
    <w:p w14:paraId="14B4EAE1" w14:textId="77777777" w:rsidR="00E268C6" w:rsidRPr="0075689E" w:rsidRDefault="00E268C6" w:rsidP="00307AB5">
      <w:pPr>
        <w:jc w:val="center"/>
        <w:rPr>
          <w:b/>
          <w:iCs/>
          <w:color w:val="000000"/>
        </w:rPr>
      </w:pPr>
      <w:r w:rsidRPr="0075689E">
        <w:rPr>
          <w:b/>
          <w:iCs/>
          <w:color w:val="000000"/>
        </w:rPr>
        <w:t>Факультета информационных технологий и анализа больших данных</w:t>
      </w:r>
    </w:p>
    <w:p w14:paraId="4F83FE2F" w14:textId="77777777" w:rsidR="007676C1" w:rsidRDefault="007676C1" w:rsidP="007676C1">
      <w:pPr>
        <w:jc w:val="center"/>
        <w:rPr>
          <w:b/>
          <w:bCs/>
          <w:szCs w:val="28"/>
        </w:rPr>
      </w:pPr>
    </w:p>
    <w:tbl>
      <w:tblPr>
        <w:tblW w:w="27434" w:type="dxa"/>
        <w:tblInd w:w="-142" w:type="dxa"/>
        <w:tblLook w:val="01E0" w:firstRow="1" w:lastRow="1" w:firstColumn="1" w:lastColumn="1" w:noHBand="0" w:noVBand="0"/>
      </w:tblPr>
      <w:tblGrid>
        <w:gridCol w:w="5954"/>
        <w:gridCol w:w="6114"/>
        <w:gridCol w:w="4508"/>
        <w:gridCol w:w="5429"/>
        <w:gridCol w:w="5429"/>
      </w:tblGrid>
      <w:tr w:rsidR="007676C1" w:rsidRPr="00360B74" w14:paraId="30A99D86" w14:textId="77777777" w:rsidTr="007676C1">
        <w:tc>
          <w:tcPr>
            <w:tcW w:w="5954" w:type="dxa"/>
            <w:hideMark/>
          </w:tcPr>
          <w:p w14:paraId="52BAD78D" w14:textId="77777777" w:rsidR="007676C1" w:rsidRDefault="007676C1" w:rsidP="00552ADE">
            <w:pPr>
              <w:widowControl w:val="0"/>
              <w:spacing w:line="276" w:lineRule="auto"/>
              <w:rPr>
                <w:szCs w:val="28"/>
                <w:lang w:eastAsia="en-US"/>
              </w:rPr>
            </w:pPr>
            <w:r w:rsidRPr="00360B74">
              <w:rPr>
                <w:szCs w:val="28"/>
                <w:lang w:eastAsia="en-US"/>
              </w:rPr>
              <w:t xml:space="preserve">                                                         </w:t>
            </w:r>
          </w:p>
          <w:p w14:paraId="64EC275E" w14:textId="77777777" w:rsidR="007676C1" w:rsidRPr="00360B74" w:rsidRDefault="007676C1" w:rsidP="00552ADE">
            <w:pPr>
              <w:widowControl w:val="0"/>
              <w:spacing w:line="276" w:lineRule="auto"/>
              <w:rPr>
                <w:szCs w:val="28"/>
                <w:lang w:eastAsia="en-US"/>
              </w:rPr>
            </w:pPr>
          </w:p>
        </w:tc>
        <w:tc>
          <w:tcPr>
            <w:tcW w:w="6114" w:type="dxa"/>
          </w:tcPr>
          <w:p w14:paraId="52AF379C" w14:textId="77777777" w:rsidR="007676C1" w:rsidRPr="00360B74" w:rsidRDefault="007676C1" w:rsidP="00552ADE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both"/>
              <w:rPr>
                <w:szCs w:val="28"/>
                <w:lang w:eastAsia="en-US"/>
              </w:rPr>
            </w:pPr>
            <w:r w:rsidRPr="00360B74">
              <w:rPr>
                <w:bCs/>
                <w:caps/>
                <w:szCs w:val="28"/>
                <w:lang w:eastAsia="en-US"/>
              </w:rPr>
              <w:t xml:space="preserve">        утверждаю</w:t>
            </w:r>
          </w:p>
          <w:p w14:paraId="26F53C2E" w14:textId="77777777" w:rsidR="007676C1" w:rsidRPr="00360B74" w:rsidRDefault="007676C1" w:rsidP="00552ADE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rPr>
                <w:szCs w:val="28"/>
                <w:lang w:eastAsia="en-US"/>
              </w:rPr>
            </w:pPr>
            <w:r w:rsidRPr="00360B74">
              <w:rPr>
                <w:szCs w:val="28"/>
                <w:lang w:eastAsia="en-US"/>
              </w:rPr>
              <w:t xml:space="preserve"> Проректор по учебной и</w:t>
            </w:r>
          </w:p>
          <w:p w14:paraId="291288C1" w14:textId="77777777" w:rsidR="007676C1" w:rsidRPr="00360B74" w:rsidRDefault="007676C1" w:rsidP="00552ADE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rPr>
                <w:szCs w:val="28"/>
                <w:lang w:eastAsia="en-US"/>
              </w:rPr>
            </w:pPr>
            <w:r w:rsidRPr="00360B74">
              <w:rPr>
                <w:szCs w:val="28"/>
                <w:lang w:eastAsia="en-US"/>
              </w:rPr>
              <w:t xml:space="preserve"> методической работе </w:t>
            </w:r>
          </w:p>
          <w:p w14:paraId="47151800" w14:textId="77777777" w:rsidR="007676C1" w:rsidRPr="00360B74" w:rsidRDefault="007676C1" w:rsidP="00552ADE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rPr>
                <w:szCs w:val="28"/>
                <w:lang w:eastAsia="en-US"/>
              </w:rPr>
            </w:pPr>
          </w:p>
          <w:p w14:paraId="0F468135" w14:textId="77777777" w:rsidR="007676C1" w:rsidRPr="00360B74" w:rsidRDefault="007676C1" w:rsidP="00552ADE">
            <w:pPr>
              <w:spacing w:line="276" w:lineRule="auto"/>
              <w:rPr>
                <w:szCs w:val="28"/>
                <w:lang w:eastAsia="en-US"/>
              </w:rPr>
            </w:pPr>
            <w:r w:rsidRPr="00360B74">
              <w:rPr>
                <w:szCs w:val="28"/>
                <w:lang w:eastAsia="en-US"/>
              </w:rPr>
              <w:t>______________ Е.А. Каменева</w:t>
            </w:r>
          </w:p>
          <w:p w14:paraId="1ED7937D" w14:textId="43BCF38C" w:rsidR="007676C1" w:rsidRPr="00360B74" w:rsidRDefault="00176A6B" w:rsidP="00552ADE">
            <w:pPr>
              <w:spacing w:line="276" w:lineRule="auto"/>
              <w:rPr>
                <w:szCs w:val="28"/>
                <w:lang w:eastAsia="en-US"/>
              </w:rPr>
            </w:pPr>
            <w:r w:rsidRPr="00176A6B">
              <w:rPr>
                <w:b/>
                <w:szCs w:val="28"/>
                <w:lang w:eastAsia="en-US"/>
              </w:rPr>
              <w:t>21</w:t>
            </w:r>
            <w:r>
              <w:rPr>
                <w:b/>
                <w:szCs w:val="28"/>
                <w:lang w:eastAsia="en-US"/>
              </w:rPr>
              <w:t>.04.</w:t>
            </w:r>
            <w:r w:rsidR="007676C1" w:rsidRPr="00360B74">
              <w:rPr>
                <w:b/>
                <w:szCs w:val="28"/>
                <w:lang w:eastAsia="en-US"/>
              </w:rPr>
              <w:t xml:space="preserve"> </w:t>
            </w:r>
            <w:r w:rsidR="007676C1" w:rsidRPr="00176A6B">
              <w:rPr>
                <w:b/>
                <w:szCs w:val="28"/>
                <w:lang w:eastAsia="en-US"/>
              </w:rPr>
              <w:t>2023 г.</w:t>
            </w:r>
          </w:p>
          <w:p w14:paraId="4F41F5F4" w14:textId="77777777" w:rsidR="007676C1" w:rsidRPr="00360B74" w:rsidRDefault="007676C1" w:rsidP="00552ADE">
            <w:pPr>
              <w:spacing w:line="276" w:lineRule="auto"/>
              <w:jc w:val="center"/>
              <w:rPr>
                <w:szCs w:val="28"/>
                <w:lang w:eastAsia="en-US"/>
              </w:rPr>
            </w:pPr>
          </w:p>
          <w:p w14:paraId="30857FC9" w14:textId="77777777" w:rsidR="007676C1" w:rsidRPr="00360B74" w:rsidRDefault="007676C1" w:rsidP="00552ADE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rPr>
                <w:szCs w:val="28"/>
                <w:lang w:eastAsia="en-US"/>
              </w:rPr>
            </w:pPr>
          </w:p>
          <w:p w14:paraId="0C841C50" w14:textId="77777777" w:rsidR="007676C1" w:rsidRPr="00360B74" w:rsidRDefault="007676C1" w:rsidP="00552ADE">
            <w:pPr>
              <w:widowControl w:val="0"/>
              <w:spacing w:line="276" w:lineRule="auto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4508" w:type="dxa"/>
          </w:tcPr>
          <w:p w14:paraId="433ED7D1" w14:textId="77777777" w:rsidR="007676C1" w:rsidRDefault="007676C1" w:rsidP="00552ADE">
            <w:pPr>
              <w:pStyle w:val="aff7"/>
              <w:spacing w:before="161" w:line="256" w:lineRule="auto"/>
              <w:ind w:right="979"/>
              <w:rPr>
                <w:color w:val="000000"/>
                <w:lang w:eastAsia="en-US"/>
              </w:rPr>
            </w:pPr>
          </w:p>
        </w:tc>
        <w:tc>
          <w:tcPr>
            <w:tcW w:w="5429" w:type="dxa"/>
          </w:tcPr>
          <w:p w14:paraId="5CEA53F3" w14:textId="77777777" w:rsidR="007676C1" w:rsidRDefault="007676C1" w:rsidP="00552ADE">
            <w:pPr>
              <w:pStyle w:val="aff7"/>
              <w:spacing w:before="161" w:line="256" w:lineRule="auto"/>
              <w:ind w:right="979"/>
              <w:rPr>
                <w:b/>
                <w:color w:val="000000"/>
                <w:lang w:eastAsia="en-US"/>
              </w:rPr>
            </w:pPr>
          </w:p>
        </w:tc>
        <w:tc>
          <w:tcPr>
            <w:tcW w:w="5429" w:type="dxa"/>
          </w:tcPr>
          <w:p w14:paraId="24A3881E" w14:textId="77777777" w:rsidR="007676C1" w:rsidRDefault="007676C1" w:rsidP="00552ADE">
            <w:pPr>
              <w:pStyle w:val="aff7"/>
              <w:spacing w:before="161" w:line="256" w:lineRule="auto"/>
              <w:ind w:right="34"/>
              <w:rPr>
                <w:b/>
                <w:color w:val="000000"/>
                <w:lang w:eastAsia="en-US"/>
              </w:rPr>
            </w:pPr>
          </w:p>
        </w:tc>
      </w:tr>
    </w:tbl>
    <w:p w14:paraId="25E5D78C" w14:textId="07064F0E" w:rsidR="00E268C6" w:rsidRPr="00334270" w:rsidRDefault="00E268C6" w:rsidP="00307AB5">
      <w:pPr>
        <w:spacing w:line="360" w:lineRule="auto"/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</w:rPr>
        <w:t>В.А. Емельянов</w:t>
      </w:r>
    </w:p>
    <w:p w14:paraId="7D8AD937" w14:textId="5CAEF827" w:rsidR="00E268C6" w:rsidRDefault="00E268C6" w:rsidP="00307AB5">
      <w:pPr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</w:rPr>
        <w:t>Основы у</w:t>
      </w:r>
      <w:r w:rsidRPr="00334270">
        <w:rPr>
          <w:b/>
          <w:color w:val="000000"/>
          <w:szCs w:val="28"/>
        </w:rPr>
        <w:t>правлени</w:t>
      </w:r>
      <w:r>
        <w:rPr>
          <w:b/>
          <w:color w:val="000000"/>
          <w:szCs w:val="28"/>
        </w:rPr>
        <w:t>я</w:t>
      </w:r>
      <w:r w:rsidRPr="00334270">
        <w:rPr>
          <w:b/>
          <w:color w:val="000000"/>
          <w:szCs w:val="28"/>
        </w:rPr>
        <w:t xml:space="preserve"> </w:t>
      </w:r>
      <w:r w:rsidR="00307AB5">
        <w:rPr>
          <w:b/>
          <w:color w:val="000000"/>
          <w:szCs w:val="28"/>
        </w:rPr>
        <w:t>ИТ-</w:t>
      </w:r>
      <w:r>
        <w:rPr>
          <w:b/>
          <w:color w:val="000000"/>
          <w:szCs w:val="28"/>
        </w:rPr>
        <w:t>сервисами</w:t>
      </w:r>
    </w:p>
    <w:p w14:paraId="52BC1E7F" w14:textId="77777777" w:rsidR="00E268C6" w:rsidRPr="00BC4FDF" w:rsidRDefault="00E268C6" w:rsidP="00307AB5">
      <w:pPr>
        <w:spacing w:line="360" w:lineRule="auto"/>
        <w:jc w:val="center"/>
        <w:rPr>
          <w:b/>
          <w:color w:val="000000"/>
          <w:szCs w:val="28"/>
        </w:rPr>
      </w:pPr>
    </w:p>
    <w:p w14:paraId="15EAD05F" w14:textId="77777777" w:rsidR="00E268C6" w:rsidRPr="00BC4FDF" w:rsidRDefault="00E268C6" w:rsidP="00307AB5">
      <w:pPr>
        <w:ind w:firstLine="357"/>
        <w:jc w:val="center"/>
        <w:rPr>
          <w:color w:val="000000"/>
          <w:szCs w:val="28"/>
        </w:rPr>
      </w:pPr>
      <w:r w:rsidRPr="00BC4FDF">
        <w:rPr>
          <w:color w:val="000000"/>
          <w:szCs w:val="28"/>
        </w:rPr>
        <w:t>Рабочая программа дисциплины</w:t>
      </w:r>
    </w:p>
    <w:p w14:paraId="6C488501" w14:textId="77777777" w:rsidR="00E268C6" w:rsidRPr="00C11238" w:rsidRDefault="00E268C6" w:rsidP="00307AB5">
      <w:pPr>
        <w:ind w:firstLine="357"/>
        <w:jc w:val="center"/>
        <w:rPr>
          <w:color w:val="000000"/>
          <w:szCs w:val="28"/>
        </w:rPr>
      </w:pPr>
      <w:r w:rsidRPr="00BC4FDF">
        <w:rPr>
          <w:color w:val="000000"/>
          <w:szCs w:val="28"/>
        </w:rPr>
        <w:t xml:space="preserve">для студентов, </w:t>
      </w:r>
      <w:r w:rsidRPr="00C11238">
        <w:rPr>
          <w:color w:val="000000"/>
          <w:szCs w:val="28"/>
        </w:rPr>
        <w:t>обучающихся по направлению подготовки</w:t>
      </w:r>
    </w:p>
    <w:p w14:paraId="352375EB" w14:textId="77777777" w:rsidR="00E268C6" w:rsidRPr="00C11238" w:rsidRDefault="00E268C6" w:rsidP="00307AB5">
      <w:pPr>
        <w:ind w:firstLine="357"/>
        <w:jc w:val="center"/>
        <w:rPr>
          <w:color w:val="000000"/>
          <w:szCs w:val="28"/>
        </w:rPr>
      </w:pPr>
      <w:r>
        <w:rPr>
          <w:color w:val="000000"/>
          <w:szCs w:val="28"/>
        </w:rPr>
        <w:t>38</w:t>
      </w:r>
      <w:r w:rsidRPr="00C11238">
        <w:rPr>
          <w:color w:val="000000"/>
          <w:szCs w:val="28"/>
        </w:rPr>
        <w:t>.03.0</w:t>
      </w:r>
      <w:r>
        <w:rPr>
          <w:color w:val="000000"/>
          <w:szCs w:val="28"/>
        </w:rPr>
        <w:t>5</w:t>
      </w:r>
      <w:r w:rsidRPr="00C11238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Бизнес-информатика</w:t>
      </w:r>
    </w:p>
    <w:p w14:paraId="2E0E1785" w14:textId="4494BD28" w:rsidR="00507EFA" w:rsidRPr="00334270" w:rsidRDefault="00507EFA" w:rsidP="00507EFA">
      <w:pPr>
        <w:jc w:val="center"/>
        <w:rPr>
          <w:b/>
          <w:color w:val="000000"/>
          <w:szCs w:val="28"/>
        </w:rPr>
      </w:pPr>
      <w:r>
        <w:rPr>
          <w:szCs w:val="28"/>
        </w:rPr>
        <w:t>ОП «Цифровая трансформация управления бизнесом»</w:t>
      </w:r>
      <w:r w:rsidR="0038779D">
        <w:rPr>
          <w:szCs w:val="28"/>
        </w:rPr>
        <w:t>,</w:t>
      </w:r>
    </w:p>
    <w:p w14:paraId="2C6F8A45" w14:textId="7EB3B10B" w:rsidR="00E268C6" w:rsidRPr="00C11238" w:rsidRDefault="00E71B50" w:rsidP="00307AB5">
      <w:pPr>
        <w:ind w:firstLine="357"/>
        <w:jc w:val="center"/>
        <w:rPr>
          <w:color w:val="000000"/>
          <w:szCs w:val="28"/>
        </w:rPr>
      </w:pPr>
      <w:r>
        <w:rPr>
          <w:szCs w:val="28"/>
        </w:rPr>
        <w:t>П</w:t>
      </w:r>
      <w:r w:rsidR="006254BC">
        <w:rPr>
          <w:szCs w:val="28"/>
        </w:rPr>
        <w:t>рофиль</w:t>
      </w:r>
      <w:r>
        <w:rPr>
          <w:szCs w:val="28"/>
        </w:rPr>
        <w:t>:</w:t>
      </w:r>
      <w:r w:rsidR="006254BC">
        <w:rPr>
          <w:szCs w:val="28"/>
        </w:rPr>
        <w:t xml:space="preserve"> «Технологии цифровых бизнес-моделей»</w:t>
      </w:r>
    </w:p>
    <w:p w14:paraId="4E1840FF" w14:textId="77777777" w:rsidR="00E268C6" w:rsidRDefault="00E268C6" w:rsidP="00307AB5">
      <w:pPr>
        <w:jc w:val="center"/>
        <w:rPr>
          <w:i/>
          <w:color w:val="000000"/>
        </w:rPr>
      </w:pPr>
    </w:p>
    <w:p w14:paraId="7E6539AB" w14:textId="77777777" w:rsidR="00E268C6" w:rsidRPr="00C11238" w:rsidRDefault="00E268C6" w:rsidP="00307AB5">
      <w:pPr>
        <w:jc w:val="center"/>
        <w:rPr>
          <w:i/>
          <w:color w:val="000000"/>
        </w:rPr>
      </w:pPr>
    </w:p>
    <w:p w14:paraId="0C6244EB" w14:textId="77777777" w:rsidR="00E268C6" w:rsidRPr="007676C1" w:rsidRDefault="00E268C6" w:rsidP="00307AB5">
      <w:pPr>
        <w:ind w:firstLine="720"/>
        <w:jc w:val="center"/>
        <w:rPr>
          <w:i/>
          <w:iCs/>
          <w:sz w:val="26"/>
          <w:szCs w:val="26"/>
        </w:rPr>
      </w:pPr>
      <w:r w:rsidRPr="007676C1">
        <w:rPr>
          <w:i/>
          <w:iCs/>
          <w:sz w:val="26"/>
          <w:szCs w:val="26"/>
        </w:rPr>
        <w:t>Рекомендовано Ученым советом Факультета информационных</w:t>
      </w:r>
    </w:p>
    <w:p w14:paraId="30FA9F26" w14:textId="77777777" w:rsidR="00E268C6" w:rsidRPr="007676C1" w:rsidRDefault="00E268C6" w:rsidP="00307AB5">
      <w:pPr>
        <w:ind w:firstLine="720"/>
        <w:jc w:val="center"/>
        <w:rPr>
          <w:i/>
          <w:iCs/>
          <w:sz w:val="26"/>
          <w:szCs w:val="26"/>
        </w:rPr>
      </w:pPr>
      <w:r w:rsidRPr="007676C1">
        <w:rPr>
          <w:i/>
          <w:iCs/>
          <w:sz w:val="26"/>
          <w:szCs w:val="26"/>
        </w:rPr>
        <w:t>технологий и анализа больших данных</w:t>
      </w:r>
    </w:p>
    <w:p w14:paraId="19B83BFD" w14:textId="6796CA4C" w:rsidR="00E268C6" w:rsidRPr="007676C1" w:rsidRDefault="007676C1" w:rsidP="00307AB5">
      <w:pPr>
        <w:ind w:firstLine="720"/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(протокол № 31</w:t>
      </w:r>
      <w:r w:rsidR="00E268C6" w:rsidRPr="007676C1">
        <w:rPr>
          <w:i/>
          <w:iCs/>
          <w:sz w:val="26"/>
          <w:szCs w:val="26"/>
        </w:rPr>
        <w:t xml:space="preserve"> от </w:t>
      </w:r>
      <w:r>
        <w:rPr>
          <w:i/>
          <w:iCs/>
          <w:sz w:val="26"/>
          <w:szCs w:val="26"/>
        </w:rPr>
        <w:t>18.04.</w:t>
      </w:r>
      <w:r w:rsidR="00E268C6" w:rsidRPr="007676C1">
        <w:rPr>
          <w:i/>
          <w:iCs/>
          <w:sz w:val="26"/>
          <w:szCs w:val="26"/>
        </w:rPr>
        <w:t>2023 г.)</w:t>
      </w:r>
    </w:p>
    <w:p w14:paraId="4BE221D1" w14:textId="77777777" w:rsidR="00E268C6" w:rsidRPr="007676C1" w:rsidRDefault="00E268C6" w:rsidP="00307AB5">
      <w:pPr>
        <w:ind w:firstLine="720"/>
        <w:jc w:val="center"/>
        <w:rPr>
          <w:i/>
          <w:iCs/>
          <w:sz w:val="26"/>
          <w:szCs w:val="26"/>
        </w:rPr>
      </w:pPr>
    </w:p>
    <w:p w14:paraId="3D381EA6" w14:textId="77777777" w:rsidR="00E268C6" w:rsidRPr="007676C1" w:rsidRDefault="00E268C6" w:rsidP="00307AB5">
      <w:pPr>
        <w:ind w:firstLine="720"/>
        <w:jc w:val="center"/>
        <w:rPr>
          <w:i/>
          <w:iCs/>
          <w:sz w:val="26"/>
          <w:szCs w:val="26"/>
        </w:rPr>
      </w:pPr>
      <w:r w:rsidRPr="007676C1">
        <w:rPr>
          <w:i/>
          <w:iCs/>
          <w:sz w:val="26"/>
          <w:szCs w:val="26"/>
        </w:rPr>
        <w:t>Одобрено Советом учебно-научного Департамента бизнес-информатики</w:t>
      </w:r>
    </w:p>
    <w:p w14:paraId="2CFCAA56" w14:textId="7EE6DAD1" w:rsidR="00E268C6" w:rsidRDefault="00E268C6" w:rsidP="00307AB5">
      <w:pPr>
        <w:ind w:firstLine="720"/>
        <w:jc w:val="center"/>
        <w:rPr>
          <w:i/>
          <w:iCs/>
          <w:sz w:val="26"/>
          <w:szCs w:val="26"/>
        </w:rPr>
      </w:pPr>
      <w:r w:rsidRPr="007676C1">
        <w:rPr>
          <w:i/>
          <w:iCs/>
          <w:sz w:val="26"/>
          <w:szCs w:val="26"/>
        </w:rPr>
        <w:t xml:space="preserve">(протокол № </w:t>
      </w:r>
      <w:r w:rsidR="007676C1">
        <w:rPr>
          <w:i/>
          <w:iCs/>
          <w:sz w:val="26"/>
          <w:szCs w:val="26"/>
        </w:rPr>
        <w:t>7</w:t>
      </w:r>
      <w:r w:rsidRPr="007676C1">
        <w:rPr>
          <w:i/>
          <w:iCs/>
          <w:sz w:val="26"/>
          <w:szCs w:val="26"/>
        </w:rPr>
        <w:t xml:space="preserve"> от </w:t>
      </w:r>
      <w:r w:rsidR="007676C1">
        <w:rPr>
          <w:i/>
          <w:iCs/>
          <w:sz w:val="26"/>
          <w:szCs w:val="26"/>
        </w:rPr>
        <w:t>28.03.</w:t>
      </w:r>
      <w:r w:rsidRPr="007676C1">
        <w:rPr>
          <w:i/>
          <w:iCs/>
          <w:sz w:val="26"/>
          <w:szCs w:val="26"/>
        </w:rPr>
        <w:t>2023 г.)</w:t>
      </w:r>
    </w:p>
    <w:p w14:paraId="741F6B86" w14:textId="77777777" w:rsidR="00E268C6" w:rsidRPr="00C11238" w:rsidRDefault="00E268C6" w:rsidP="00307AB5">
      <w:pPr>
        <w:jc w:val="center"/>
        <w:rPr>
          <w:color w:val="000000"/>
          <w:sz w:val="26"/>
          <w:szCs w:val="26"/>
        </w:rPr>
      </w:pPr>
    </w:p>
    <w:p w14:paraId="746CDC0D" w14:textId="77777777" w:rsidR="00E268C6" w:rsidRPr="00403D05" w:rsidRDefault="00E268C6" w:rsidP="00307AB5">
      <w:pPr>
        <w:jc w:val="center"/>
        <w:rPr>
          <w:color w:val="000000"/>
        </w:rPr>
      </w:pPr>
    </w:p>
    <w:p w14:paraId="0F42DFFA" w14:textId="77777777" w:rsidR="00E268C6" w:rsidRDefault="00E268C6" w:rsidP="00307AB5">
      <w:pPr>
        <w:jc w:val="center"/>
        <w:rPr>
          <w:color w:val="000000"/>
        </w:rPr>
      </w:pPr>
    </w:p>
    <w:p w14:paraId="2B9A384C" w14:textId="77777777" w:rsidR="00E268C6" w:rsidRDefault="00E268C6" w:rsidP="00307AB5">
      <w:pPr>
        <w:jc w:val="center"/>
        <w:rPr>
          <w:color w:val="000000"/>
        </w:rPr>
      </w:pPr>
    </w:p>
    <w:p w14:paraId="566E8AF5" w14:textId="77777777" w:rsidR="00E268C6" w:rsidRPr="00403D05" w:rsidRDefault="00E268C6" w:rsidP="00307AB5">
      <w:pPr>
        <w:rPr>
          <w:color w:val="000000"/>
        </w:rPr>
      </w:pPr>
    </w:p>
    <w:p w14:paraId="69D5C08D" w14:textId="2F252276" w:rsidR="00E268C6" w:rsidRPr="00824860" w:rsidRDefault="00E268C6" w:rsidP="00E268C6">
      <w:pPr>
        <w:jc w:val="center"/>
        <w:rPr>
          <w:color w:val="000000"/>
          <w:szCs w:val="28"/>
        </w:rPr>
      </w:pPr>
      <w:r w:rsidRPr="00824860">
        <w:rPr>
          <w:color w:val="000000"/>
          <w:szCs w:val="28"/>
        </w:rPr>
        <w:t>Москва 202</w:t>
      </w:r>
      <w:r>
        <w:rPr>
          <w:color w:val="000000"/>
          <w:szCs w:val="28"/>
        </w:rPr>
        <w:t>3</w:t>
      </w:r>
    </w:p>
    <w:p w14:paraId="586F7AB4" w14:textId="77777777" w:rsidR="004868B1" w:rsidRPr="00284394" w:rsidRDefault="004868B1" w:rsidP="00A5399A">
      <w:pPr>
        <w:keepNext/>
        <w:jc w:val="center"/>
        <w:rPr>
          <w:b/>
          <w:i/>
          <w:sz w:val="32"/>
          <w:szCs w:val="32"/>
        </w:rPr>
      </w:pPr>
      <w:r w:rsidRPr="00284394">
        <w:rPr>
          <w:b/>
          <w:i/>
        </w:rPr>
        <w:br w:type="page"/>
      </w:r>
      <w:r w:rsidRPr="00284394">
        <w:rPr>
          <w:b/>
          <w:i/>
          <w:sz w:val="32"/>
          <w:szCs w:val="32"/>
        </w:rPr>
        <w:lastRenderedPageBreak/>
        <w:t>Содержание</w:t>
      </w:r>
    </w:p>
    <w:sdt>
      <w:sdtPr>
        <w:id w:val="-105399839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637A0A67" w14:textId="41142919" w:rsidR="00E71B50" w:rsidRPr="00E71B50" w:rsidRDefault="00E71B50" w:rsidP="00E71B50">
          <w:pPr>
            <w:rPr>
              <w:i/>
              <w:sz w:val="24"/>
              <w:szCs w:val="24"/>
            </w:rPr>
          </w:pPr>
          <w:r w:rsidRPr="00E71B50">
            <w:rPr>
              <w:sz w:val="24"/>
              <w:szCs w:val="24"/>
            </w:rPr>
            <w:t xml:space="preserve">1. </w:t>
          </w:r>
          <w:r>
            <w:rPr>
              <w:sz w:val="24"/>
              <w:szCs w:val="24"/>
            </w:rPr>
            <w:t xml:space="preserve"> </w:t>
          </w:r>
          <w:r w:rsidRPr="00E71B50">
            <w:rPr>
              <w:sz w:val="24"/>
              <w:szCs w:val="24"/>
            </w:rPr>
            <w:t>Наименование дисциплины</w:t>
          </w:r>
          <w:r>
            <w:rPr>
              <w:sz w:val="24"/>
              <w:szCs w:val="24"/>
            </w:rPr>
            <w:t>………………………………………………………………3</w:t>
          </w:r>
        </w:p>
        <w:p w14:paraId="7D2D50B0" w14:textId="0711F373" w:rsidR="00E71B50" w:rsidRPr="00E71B50" w:rsidRDefault="00E71B50">
          <w:pPr>
            <w:pStyle w:val="12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r w:rsidRPr="00E71B50">
            <w:rPr>
              <w:sz w:val="24"/>
              <w:szCs w:val="24"/>
            </w:rPr>
            <w:fldChar w:fldCharType="begin"/>
          </w:r>
          <w:r w:rsidRPr="00E71B50">
            <w:rPr>
              <w:sz w:val="24"/>
              <w:szCs w:val="24"/>
            </w:rPr>
            <w:instrText xml:space="preserve"> TOC \o "1-3" \h \z \u </w:instrText>
          </w:r>
          <w:r w:rsidRPr="00E71B50">
            <w:rPr>
              <w:sz w:val="24"/>
              <w:szCs w:val="24"/>
            </w:rPr>
            <w:fldChar w:fldCharType="separate"/>
          </w:r>
          <w:hyperlink w:anchor="_Toc134791152" w:history="1">
            <w:r w:rsidRPr="00E71B50">
              <w:rPr>
                <w:rStyle w:val="a4"/>
                <w:noProof/>
                <w:sz w:val="24"/>
                <w:szCs w:val="24"/>
              </w:rPr>
              <w:t>2. Перечень планируемых результатов обучения по дисциплине, соотнесенных с планируемыми результатами освоения образовательной программы</w:t>
            </w:r>
            <w:r w:rsidRPr="00E71B50">
              <w:rPr>
                <w:noProof/>
                <w:webHidden/>
                <w:sz w:val="24"/>
                <w:szCs w:val="24"/>
              </w:rPr>
              <w:tab/>
            </w:r>
            <w:r w:rsidRPr="00E71B50">
              <w:rPr>
                <w:noProof/>
                <w:webHidden/>
                <w:sz w:val="24"/>
                <w:szCs w:val="24"/>
              </w:rPr>
              <w:fldChar w:fldCharType="begin"/>
            </w:r>
            <w:r w:rsidRPr="00E71B50">
              <w:rPr>
                <w:noProof/>
                <w:webHidden/>
                <w:sz w:val="24"/>
                <w:szCs w:val="24"/>
              </w:rPr>
              <w:instrText xml:space="preserve"> PAGEREF _Toc134791152 \h </w:instrText>
            </w:r>
            <w:r w:rsidRPr="00E71B50">
              <w:rPr>
                <w:noProof/>
                <w:webHidden/>
                <w:sz w:val="24"/>
                <w:szCs w:val="24"/>
              </w:rPr>
            </w:r>
            <w:r w:rsidRPr="00E71B50">
              <w:rPr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noProof/>
                <w:webHidden/>
                <w:sz w:val="24"/>
                <w:szCs w:val="24"/>
              </w:rPr>
              <w:t>3</w:t>
            </w:r>
            <w:r w:rsidRPr="00E71B50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E7D6978" w14:textId="00EF6719" w:rsidR="00E71B50" w:rsidRPr="00E71B50" w:rsidRDefault="00552ADE">
          <w:pPr>
            <w:pStyle w:val="12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34791153" w:history="1">
            <w:r w:rsidR="00E71B50" w:rsidRPr="00E71B50">
              <w:rPr>
                <w:rStyle w:val="a4"/>
                <w:noProof/>
                <w:sz w:val="24"/>
                <w:szCs w:val="24"/>
              </w:rPr>
              <w:t>3. Место дисциплины в структуре образовательной программы</w:t>
            </w:r>
            <w:r w:rsidR="00E71B50" w:rsidRPr="00E71B50">
              <w:rPr>
                <w:noProof/>
                <w:webHidden/>
                <w:sz w:val="24"/>
                <w:szCs w:val="24"/>
              </w:rPr>
              <w:tab/>
            </w:r>
            <w:r w:rsidR="00E71B50" w:rsidRPr="00E71B50">
              <w:rPr>
                <w:noProof/>
                <w:webHidden/>
                <w:sz w:val="24"/>
                <w:szCs w:val="24"/>
              </w:rPr>
              <w:fldChar w:fldCharType="begin"/>
            </w:r>
            <w:r w:rsidR="00E71B50" w:rsidRPr="00E71B50">
              <w:rPr>
                <w:noProof/>
                <w:webHidden/>
                <w:sz w:val="24"/>
                <w:szCs w:val="24"/>
              </w:rPr>
              <w:instrText xml:space="preserve"> PAGEREF _Toc134791153 \h </w:instrText>
            </w:r>
            <w:r w:rsidR="00E71B50" w:rsidRPr="00E71B50">
              <w:rPr>
                <w:noProof/>
                <w:webHidden/>
                <w:sz w:val="24"/>
                <w:szCs w:val="24"/>
              </w:rPr>
            </w:r>
            <w:r w:rsidR="00E71B50" w:rsidRPr="00E71B50">
              <w:rPr>
                <w:noProof/>
                <w:webHidden/>
                <w:sz w:val="24"/>
                <w:szCs w:val="24"/>
              </w:rPr>
              <w:fldChar w:fldCharType="separate"/>
            </w:r>
            <w:r w:rsidR="00E71B50">
              <w:rPr>
                <w:noProof/>
                <w:webHidden/>
                <w:sz w:val="24"/>
                <w:szCs w:val="24"/>
              </w:rPr>
              <w:t>4</w:t>
            </w:r>
            <w:r w:rsidR="00E71B50" w:rsidRPr="00E71B50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C441269" w14:textId="3391F991" w:rsidR="00E71B50" w:rsidRPr="00E71B50" w:rsidRDefault="00552ADE">
          <w:pPr>
            <w:pStyle w:val="12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34791154" w:history="1">
            <w:r w:rsidR="00E71B50" w:rsidRPr="00E71B50">
              <w:rPr>
                <w:rStyle w:val="a4"/>
                <w:noProof/>
                <w:sz w:val="24"/>
                <w:szCs w:val="24"/>
              </w:rPr>
              <w:t>Объём дисциплины для 2021 и 2022 гг. приема</w:t>
            </w:r>
            <w:r w:rsidR="00E71B50" w:rsidRPr="00E71B50">
              <w:rPr>
                <w:noProof/>
                <w:webHidden/>
                <w:sz w:val="24"/>
                <w:szCs w:val="24"/>
              </w:rPr>
              <w:tab/>
            </w:r>
            <w:r w:rsidR="00E71B50" w:rsidRPr="00E71B50">
              <w:rPr>
                <w:noProof/>
                <w:webHidden/>
                <w:sz w:val="24"/>
                <w:szCs w:val="24"/>
              </w:rPr>
              <w:fldChar w:fldCharType="begin"/>
            </w:r>
            <w:r w:rsidR="00E71B50" w:rsidRPr="00E71B50">
              <w:rPr>
                <w:noProof/>
                <w:webHidden/>
                <w:sz w:val="24"/>
                <w:szCs w:val="24"/>
              </w:rPr>
              <w:instrText xml:space="preserve"> PAGEREF _Toc134791154 \h </w:instrText>
            </w:r>
            <w:r w:rsidR="00E71B50" w:rsidRPr="00E71B50">
              <w:rPr>
                <w:noProof/>
                <w:webHidden/>
                <w:sz w:val="24"/>
                <w:szCs w:val="24"/>
              </w:rPr>
            </w:r>
            <w:r w:rsidR="00E71B50" w:rsidRPr="00E71B50">
              <w:rPr>
                <w:noProof/>
                <w:webHidden/>
                <w:sz w:val="24"/>
                <w:szCs w:val="24"/>
              </w:rPr>
              <w:fldChar w:fldCharType="separate"/>
            </w:r>
            <w:r w:rsidR="00E71B50">
              <w:rPr>
                <w:noProof/>
                <w:webHidden/>
                <w:sz w:val="24"/>
                <w:szCs w:val="24"/>
              </w:rPr>
              <w:t>5</w:t>
            </w:r>
            <w:r w:rsidR="00E71B50" w:rsidRPr="00E71B50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A831C9D" w14:textId="1E70C8CA" w:rsidR="00E71B50" w:rsidRPr="00E71B50" w:rsidRDefault="00552ADE">
          <w:pPr>
            <w:pStyle w:val="12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34791155" w:history="1">
            <w:r w:rsidR="00E71B50" w:rsidRPr="00E71B50">
              <w:rPr>
                <w:rStyle w:val="a4"/>
                <w:noProof/>
                <w:sz w:val="24"/>
                <w:szCs w:val="24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E71B50" w:rsidRPr="00E71B50">
              <w:rPr>
                <w:noProof/>
                <w:webHidden/>
                <w:sz w:val="24"/>
                <w:szCs w:val="24"/>
              </w:rPr>
              <w:tab/>
            </w:r>
            <w:r w:rsidR="00E71B50" w:rsidRPr="00E71B50">
              <w:rPr>
                <w:noProof/>
                <w:webHidden/>
                <w:sz w:val="24"/>
                <w:szCs w:val="24"/>
              </w:rPr>
              <w:fldChar w:fldCharType="begin"/>
            </w:r>
            <w:r w:rsidR="00E71B50" w:rsidRPr="00E71B50">
              <w:rPr>
                <w:noProof/>
                <w:webHidden/>
                <w:sz w:val="24"/>
                <w:szCs w:val="24"/>
              </w:rPr>
              <w:instrText xml:space="preserve"> PAGEREF _Toc134791155 \h </w:instrText>
            </w:r>
            <w:r w:rsidR="00E71B50" w:rsidRPr="00E71B50">
              <w:rPr>
                <w:noProof/>
                <w:webHidden/>
                <w:sz w:val="24"/>
                <w:szCs w:val="24"/>
              </w:rPr>
            </w:r>
            <w:r w:rsidR="00E71B50" w:rsidRPr="00E71B50">
              <w:rPr>
                <w:noProof/>
                <w:webHidden/>
                <w:sz w:val="24"/>
                <w:szCs w:val="24"/>
              </w:rPr>
              <w:fldChar w:fldCharType="separate"/>
            </w:r>
            <w:r w:rsidR="00E71B50">
              <w:rPr>
                <w:noProof/>
                <w:webHidden/>
                <w:sz w:val="24"/>
                <w:szCs w:val="24"/>
              </w:rPr>
              <w:t>5</w:t>
            </w:r>
            <w:r w:rsidR="00E71B50" w:rsidRPr="00E71B50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2ED7E0A" w14:textId="3CDA8014" w:rsidR="00E71B50" w:rsidRPr="00E71B50" w:rsidRDefault="00552ADE">
          <w:pPr>
            <w:pStyle w:val="12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34791156" w:history="1">
            <w:r w:rsidR="00E71B50" w:rsidRPr="00E71B50">
              <w:rPr>
                <w:rStyle w:val="a4"/>
                <w:i/>
                <w:noProof/>
                <w:sz w:val="24"/>
                <w:szCs w:val="24"/>
              </w:rPr>
              <w:t>5.1. Содержание дисциплины</w:t>
            </w:r>
            <w:r w:rsidR="00E71B50" w:rsidRPr="00E71B50">
              <w:rPr>
                <w:noProof/>
                <w:webHidden/>
                <w:sz w:val="24"/>
                <w:szCs w:val="24"/>
              </w:rPr>
              <w:tab/>
            </w:r>
            <w:r w:rsidR="00E71B50" w:rsidRPr="00E71B50">
              <w:rPr>
                <w:noProof/>
                <w:webHidden/>
                <w:sz w:val="24"/>
                <w:szCs w:val="24"/>
              </w:rPr>
              <w:fldChar w:fldCharType="begin"/>
            </w:r>
            <w:r w:rsidR="00E71B50" w:rsidRPr="00E71B50">
              <w:rPr>
                <w:noProof/>
                <w:webHidden/>
                <w:sz w:val="24"/>
                <w:szCs w:val="24"/>
              </w:rPr>
              <w:instrText xml:space="preserve"> PAGEREF _Toc134791156 \h </w:instrText>
            </w:r>
            <w:r w:rsidR="00E71B50" w:rsidRPr="00E71B50">
              <w:rPr>
                <w:noProof/>
                <w:webHidden/>
                <w:sz w:val="24"/>
                <w:szCs w:val="24"/>
              </w:rPr>
            </w:r>
            <w:r w:rsidR="00E71B50" w:rsidRPr="00E71B50">
              <w:rPr>
                <w:noProof/>
                <w:webHidden/>
                <w:sz w:val="24"/>
                <w:szCs w:val="24"/>
              </w:rPr>
              <w:fldChar w:fldCharType="separate"/>
            </w:r>
            <w:r w:rsidR="00E71B50">
              <w:rPr>
                <w:noProof/>
                <w:webHidden/>
                <w:sz w:val="24"/>
                <w:szCs w:val="24"/>
              </w:rPr>
              <w:t>5</w:t>
            </w:r>
            <w:r w:rsidR="00E71B50" w:rsidRPr="00E71B50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C0918A7" w14:textId="63F17D24" w:rsidR="00E71B50" w:rsidRPr="00E71B50" w:rsidRDefault="00552ADE">
          <w:pPr>
            <w:pStyle w:val="12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34791157" w:history="1">
            <w:r w:rsidR="00E71B50" w:rsidRPr="00E71B50">
              <w:rPr>
                <w:rStyle w:val="a4"/>
                <w:i/>
                <w:noProof/>
                <w:sz w:val="24"/>
                <w:szCs w:val="24"/>
              </w:rPr>
              <w:t>5.2. Учебно-тематический план</w:t>
            </w:r>
            <w:r w:rsidR="00E71B50" w:rsidRPr="00E71B50">
              <w:rPr>
                <w:noProof/>
                <w:webHidden/>
                <w:sz w:val="24"/>
                <w:szCs w:val="24"/>
              </w:rPr>
              <w:tab/>
            </w:r>
            <w:r w:rsidR="00E71B50" w:rsidRPr="00E71B50">
              <w:rPr>
                <w:noProof/>
                <w:webHidden/>
                <w:sz w:val="24"/>
                <w:szCs w:val="24"/>
              </w:rPr>
              <w:fldChar w:fldCharType="begin"/>
            </w:r>
            <w:r w:rsidR="00E71B50" w:rsidRPr="00E71B50">
              <w:rPr>
                <w:noProof/>
                <w:webHidden/>
                <w:sz w:val="24"/>
                <w:szCs w:val="24"/>
              </w:rPr>
              <w:instrText xml:space="preserve"> PAGEREF _Toc134791157 \h </w:instrText>
            </w:r>
            <w:r w:rsidR="00E71B50" w:rsidRPr="00E71B50">
              <w:rPr>
                <w:noProof/>
                <w:webHidden/>
                <w:sz w:val="24"/>
                <w:szCs w:val="24"/>
              </w:rPr>
            </w:r>
            <w:r w:rsidR="00E71B50" w:rsidRPr="00E71B50">
              <w:rPr>
                <w:noProof/>
                <w:webHidden/>
                <w:sz w:val="24"/>
                <w:szCs w:val="24"/>
              </w:rPr>
              <w:fldChar w:fldCharType="separate"/>
            </w:r>
            <w:r w:rsidR="00E71B50">
              <w:rPr>
                <w:noProof/>
                <w:webHidden/>
                <w:sz w:val="24"/>
                <w:szCs w:val="24"/>
              </w:rPr>
              <w:t>9</w:t>
            </w:r>
            <w:r w:rsidR="00E71B50" w:rsidRPr="00E71B50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403A265" w14:textId="2C6CC296" w:rsidR="00E71B50" w:rsidRPr="00E71B50" w:rsidRDefault="00552ADE">
          <w:pPr>
            <w:pStyle w:val="12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34791158" w:history="1">
            <w:r w:rsidR="00E71B50" w:rsidRPr="00E71B50">
              <w:rPr>
                <w:rStyle w:val="a4"/>
                <w:i/>
                <w:noProof/>
                <w:sz w:val="24"/>
                <w:szCs w:val="24"/>
              </w:rPr>
              <w:t>5.3. Содержание практических и семинарских занятий</w:t>
            </w:r>
            <w:r w:rsidR="00E71B50" w:rsidRPr="00E71B50">
              <w:rPr>
                <w:noProof/>
                <w:webHidden/>
                <w:sz w:val="24"/>
                <w:szCs w:val="24"/>
              </w:rPr>
              <w:tab/>
            </w:r>
            <w:r w:rsidR="00E71B50" w:rsidRPr="00E71B50">
              <w:rPr>
                <w:noProof/>
                <w:webHidden/>
                <w:sz w:val="24"/>
                <w:szCs w:val="24"/>
              </w:rPr>
              <w:fldChar w:fldCharType="begin"/>
            </w:r>
            <w:r w:rsidR="00E71B50" w:rsidRPr="00E71B50">
              <w:rPr>
                <w:noProof/>
                <w:webHidden/>
                <w:sz w:val="24"/>
                <w:szCs w:val="24"/>
              </w:rPr>
              <w:instrText xml:space="preserve"> PAGEREF _Toc134791158 \h </w:instrText>
            </w:r>
            <w:r w:rsidR="00E71B50" w:rsidRPr="00E71B50">
              <w:rPr>
                <w:noProof/>
                <w:webHidden/>
                <w:sz w:val="24"/>
                <w:szCs w:val="24"/>
              </w:rPr>
            </w:r>
            <w:r w:rsidR="00E71B50" w:rsidRPr="00E71B50">
              <w:rPr>
                <w:noProof/>
                <w:webHidden/>
                <w:sz w:val="24"/>
                <w:szCs w:val="24"/>
              </w:rPr>
              <w:fldChar w:fldCharType="separate"/>
            </w:r>
            <w:r w:rsidR="00E71B50">
              <w:rPr>
                <w:noProof/>
                <w:webHidden/>
                <w:sz w:val="24"/>
                <w:szCs w:val="24"/>
              </w:rPr>
              <w:t>10</w:t>
            </w:r>
            <w:r w:rsidR="00E71B50" w:rsidRPr="00E71B50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A79F3D3" w14:textId="1D116691" w:rsidR="00E71B50" w:rsidRPr="00E71B50" w:rsidRDefault="00552ADE">
          <w:pPr>
            <w:pStyle w:val="12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34791159" w:history="1">
            <w:r w:rsidR="00E71B50" w:rsidRPr="00E71B50">
              <w:rPr>
                <w:rStyle w:val="a4"/>
                <w:noProof/>
                <w:sz w:val="24"/>
                <w:szCs w:val="24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E71B50" w:rsidRPr="00E71B50">
              <w:rPr>
                <w:noProof/>
                <w:webHidden/>
                <w:sz w:val="24"/>
                <w:szCs w:val="24"/>
              </w:rPr>
              <w:tab/>
            </w:r>
            <w:r w:rsidR="00E71B50" w:rsidRPr="00E71B50">
              <w:rPr>
                <w:noProof/>
                <w:webHidden/>
                <w:sz w:val="24"/>
                <w:szCs w:val="24"/>
              </w:rPr>
              <w:fldChar w:fldCharType="begin"/>
            </w:r>
            <w:r w:rsidR="00E71B50" w:rsidRPr="00E71B50">
              <w:rPr>
                <w:noProof/>
                <w:webHidden/>
                <w:sz w:val="24"/>
                <w:szCs w:val="24"/>
              </w:rPr>
              <w:instrText xml:space="preserve"> PAGEREF _Toc134791159 \h </w:instrText>
            </w:r>
            <w:r w:rsidR="00E71B50" w:rsidRPr="00E71B50">
              <w:rPr>
                <w:noProof/>
                <w:webHidden/>
                <w:sz w:val="24"/>
                <w:szCs w:val="24"/>
              </w:rPr>
            </w:r>
            <w:r w:rsidR="00E71B50" w:rsidRPr="00E71B50">
              <w:rPr>
                <w:noProof/>
                <w:webHidden/>
                <w:sz w:val="24"/>
                <w:szCs w:val="24"/>
              </w:rPr>
              <w:fldChar w:fldCharType="separate"/>
            </w:r>
            <w:r w:rsidR="00E71B50">
              <w:rPr>
                <w:noProof/>
                <w:webHidden/>
                <w:sz w:val="24"/>
                <w:szCs w:val="24"/>
              </w:rPr>
              <w:t>12</w:t>
            </w:r>
            <w:r w:rsidR="00E71B50" w:rsidRPr="00E71B50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38BDE83" w14:textId="594145EE" w:rsidR="00E71B50" w:rsidRPr="00E71B50" w:rsidRDefault="00552ADE">
          <w:pPr>
            <w:pStyle w:val="12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34791160" w:history="1">
            <w:r w:rsidR="00E71B50" w:rsidRPr="00E71B50">
              <w:rPr>
                <w:rStyle w:val="a4"/>
                <w:noProof/>
                <w:color w:val="auto"/>
                <w:sz w:val="24"/>
                <w:szCs w:val="24"/>
              </w:rPr>
              <w:t>7. Фонд оценочных средств для проведения промежуточной аттестации обучающихся по дисциплине</w:t>
            </w:r>
            <w:r w:rsidR="00E71B50" w:rsidRPr="00E71B50">
              <w:rPr>
                <w:noProof/>
                <w:webHidden/>
                <w:sz w:val="24"/>
                <w:szCs w:val="24"/>
              </w:rPr>
              <w:tab/>
            </w:r>
            <w:r w:rsidR="00E71B50" w:rsidRPr="00E71B50">
              <w:rPr>
                <w:noProof/>
                <w:webHidden/>
                <w:sz w:val="24"/>
                <w:szCs w:val="24"/>
              </w:rPr>
              <w:fldChar w:fldCharType="begin"/>
            </w:r>
            <w:r w:rsidR="00E71B50" w:rsidRPr="00E71B50">
              <w:rPr>
                <w:noProof/>
                <w:webHidden/>
                <w:sz w:val="24"/>
                <w:szCs w:val="24"/>
              </w:rPr>
              <w:instrText xml:space="preserve"> PAGEREF _Toc134791160 \h </w:instrText>
            </w:r>
            <w:r w:rsidR="00E71B50" w:rsidRPr="00E71B50">
              <w:rPr>
                <w:noProof/>
                <w:webHidden/>
                <w:sz w:val="24"/>
                <w:szCs w:val="24"/>
              </w:rPr>
            </w:r>
            <w:r w:rsidR="00E71B50" w:rsidRPr="00E71B50">
              <w:rPr>
                <w:noProof/>
                <w:webHidden/>
                <w:sz w:val="24"/>
                <w:szCs w:val="24"/>
              </w:rPr>
              <w:fldChar w:fldCharType="separate"/>
            </w:r>
            <w:r w:rsidR="00E71B50">
              <w:rPr>
                <w:noProof/>
                <w:webHidden/>
                <w:sz w:val="24"/>
                <w:szCs w:val="24"/>
              </w:rPr>
              <w:t>14</w:t>
            </w:r>
            <w:r w:rsidR="00E71B50" w:rsidRPr="00E71B50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2D04522" w14:textId="79898F8F" w:rsidR="00E71B50" w:rsidRPr="00E71B50" w:rsidRDefault="00E71B50">
          <w:pPr>
            <w:pStyle w:val="12"/>
            <w:rPr>
              <w:rStyle w:val="a4"/>
              <w:noProof/>
              <w:sz w:val="24"/>
              <w:szCs w:val="24"/>
            </w:rPr>
          </w:pPr>
          <w:r w:rsidRPr="00E71B50">
            <w:rPr>
              <w:rStyle w:val="a4"/>
              <w:noProof/>
              <w:color w:val="auto"/>
              <w:sz w:val="24"/>
              <w:szCs w:val="24"/>
            </w:rPr>
            <w:t>8.</w:t>
          </w:r>
          <w:r w:rsidRPr="00E71B50">
            <w:rPr>
              <w:b/>
              <w:noProof/>
              <w:szCs w:val="28"/>
            </w:rPr>
            <w:t xml:space="preserve"> </w:t>
          </w:r>
          <w:r w:rsidRPr="00E71B50">
            <w:rPr>
              <w:noProof/>
              <w:sz w:val="24"/>
              <w:szCs w:val="24"/>
            </w:rPr>
            <w:t>Перечень основной и дополнительной учебной литературы, необходимой для освоения дисциплины</w:t>
          </w:r>
          <w:r>
            <w:rPr>
              <w:noProof/>
              <w:sz w:val="24"/>
              <w:szCs w:val="24"/>
            </w:rPr>
            <w:t>………………………………………………………………………18</w:t>
          </w:r>
        </w:p>
        <w:p w14:paraId="17E420FB" w14:textId="72F5A94D" w:rsidR="00E71B50" w:rsidRPr="00E71B50" w:rsidRDefault="00552ADE">
          <w:pPr>
            <w:pStyle w:val="12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34791161" w:history="1">
            <w:r w:rsidR="00E71B50" w:rsidRPr="00E71B50">
              <w:rPr>
                <w:rStyle w:val="a4"/>
                <w:noProof/>
                <w:sz w:val="24"/>
                <w:szCs w:val="24"/>
              </w:rPr>
              <w:t>9. Перечень ресурсов информационно-телекоммуникационной сети «Интернет», необходимых для освоения дисциплины:</w:t>
            </w:r>
            <w:r w:rsidR="00E71B50" w:rsidRPr="00E71B50">
              <w:rPr>
                <w:noProof/>
                <w:webHidden/>
                <w:sz w:val="24"/>
                <w:szCs w:val="24"/>
              </w:rPr>
              <w:tab/>
            </w:r>
            <w:r w:rsidR="00E71B50" w:rsidRPr="00E71B50">
              <w:rPr>
                <w:noProof/>
                <w:webHidden/>
                <w:sz w:val="24"/>
                <w:szCs w:val="24"/>
              </w:rPr>
              <w:fldChar w:fldCharType="begin"/>
            </w:r>
            <w:r w:rsidR="00E71B50" w:rsidRPr="00E71B50">
              <w:rPr>
                <w:noProof/>
                <w:webHidden/>
                <w:sz w:val="24"/>
                <w:szCs w:val="24"/>
              </w:rPr>
              <w:instrText xml:space="preserve"> PAGEREF _Toc134791161 \h </w:instrText>
            </w:r>
            <w:r w:rsidR="00E71B50" w:rsidRPr="00E71B50">
              <w:rPr>
                <w:noProof/>
                <w:webHidden/>
                <w:sz w:val="24"/>
                <w:szCs w:val="24"/>
              </w:rPr>
            </w:r>
            <w:r w:rsidR="00E71B50" w:rsidRPr="00E71B50">
              <w:rPr>
                <w:noProof/>
                <w:webHidden/>
                <w:sz w:val="24"/>
                <w:szCs w:val="24"/>
              </w:rPr>
              <w:fldChar w:fldCharType="separate"/>
            </w:r>
            <w:r w:rsidR="00E71B50">
              <w:rPr>
                <w:noProof/>
                <w:webHidden/>
                <w:sz w:val="24"/>
                <w:szCs w:val="24"/>
              </w:rPr>
              <w:t>19</w:t>
            </w:r>
            <w:r w:rsidR="00E71B50" w:rsidRPr="00E71B50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5D20B69" w14:textId="4B57AEC0" w:rsidR="00E71B50" w:rsidRPr="00E71B50" w:rsidRDefault="00552ADE">
          <w:pPr>
            <w:pStyle w:val="12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34791162" w:history="1">
            <w:r w:rsidR="00E71B50" w:rsidRPr="00E71B50">
              <w:rPr>
                <w:rStyle w:val="a4"/>
                <w:noProof/>
                <w:sz w:val="24"/>
                <w:szCs w:val="24"/>
              </w:rPr>
              <w:t>10. Методические указания для обучающихся по освоению дисциплины</w:t>
            </w:r>
            <w:r w:rsidR="00E71B50" w:rsidRPr="00E71B50">
              <w:rPr>
                <w:noProof/>
                <w:webHidden/>
                <w:sz w:val="24"/>
                <w:szCs w:val="24"/>
              </w:rPr>
              <w:tab/>
            </w:r>
            <w:r w:rsidR="00E71B50" w:rsidRPr="00E71B50">
              <w:rPr>
                <w:noProof/>
                <w:webHidden/>
                <w:sz w:val="24"/>
                <w:szCs w:val="24"/>
              </w:rPr>
              <w:fldChar w:fldCharType="begin"/>
            </w:r>
            <w:r w:rsidR="00E71B50" w:rsidRPr="00E71B50">
              <w:rPr>
                <w:noProof/>
                <w:webHidden/>
                <w:sz w:val="24"/>
                <w:szCs w:val="24"/>
              </w:rPr>
              <w:instrText xml:space="preserve"> PAGEREF _Toc134791162 \h </w:instrText>
            </w:r>
            <w:r w:rsidR="00E71B50" w:rsidRPr="00E71B50">
              <w:rPr>
                <w:noProof/>
                <w:webHidden/>
                <w:sz w:val="24"/>
                <w:szCs w:val="24"/>
              </w:rPr>
            </w:r>
            <w:r w:rsidR="00E71B50" w:rsidRPr="00E71B50">
              <w:rPr>
                <w:noProof/>
                <w:webHidden/>
                <w:sz w:val="24"/>
                <w:szCs w:val="24"/>
              </w:rPr>
              <w:fldChar w:fldCharType="separate"/>
            </w:r>
            <w:r w:rsidR="00E71B50">
              <w:rPr>
                <w:noProof/>
                <w:webHidden/>
                <w:sz w:val="24"/>
                <w:szCs w:val="24"/>
              </w:rPr>
              <w:t>20</w:t>
            </w:r>
            <w:r w:rsidR="00E71B50" w:rsidRPr="00E71B50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60C86E7" w14:textId="5F574EED" w:rsidR="00E71B50" w:rsidRPr="00E71B50" w:rsidRDefault="00552ADE">
          <w:pPr>
            <w:pStyle w:val="12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34791163" w:history="1">
            <w:r w:rsidR="00E71B50" w:rsidRPr="00E71B50">
              <w:rPr>
                <w:rStyle w:val="a4"/>
                <w:noProof/>
                <w:sz w:val="24"/>
                <w:szCs w:val="24"/>
              </w:rPr>
      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E71B50" w:rsidRPr="00E71B50">
              <w:rPr>
                <w:noProof/>
                <w:webHidden/>
                <w:sz w:val="24"/>
                <w:szCs w:val="24"/>
              </w:rPr>
              <w:tab/>
            </w:r>
            <w:r w:rsidR="00E71B50" w:rsidRPr="00E71B50">
              <w:rPr>
                <w:noProof/>
                <w:webHidden/>
                <w:sz w:val="24"/>
                <w:szCs w:val="24"/>
              </w:rPr>
              <w:fldChar w:fldCharType="begin"/>
            </w:r>
            <w:r w:rsidR="00E71B50" w:rsidRPr="00E71B50">
              <w:rPr>
                <w:noProof/>
                <w:webHidden/>
                <w:sz w:val="24"/>
                <w:szCs w:val="24"/>
              </w:rPr>
              <w:instrText xml:space="preserve"> PAGEREF _Toc134791163 \h </w:instrText>
            </w:r>
            <w:r w:rsidR="00E71B50" w:rsidRPr="00E71B50">
              <w:rPr>
                <w:noProof/>
                <w:webHidden/>
                <w:sz w:val="24"/>
                <w:szCs w:val="24"/>
              </w:rPr>
            </w:r>
            <w:r w:rsidR="00E71B50" w:rsidRPr="00E71B50">
              <w:rPr>
                <w:noProof/>
                <w:webHidden/>
                <w:sz w:val="24"/>
                <w:szCs w:val="24"/>
              </w:rPr>
              <w:fldChar w:fldCharType="separate"/>
            </w:r>
            <w:r w:rsidR="00E71B50">
              <w:rPr>
                <w:noProof/>
                <w:webHidden/>
                <w:sz w:val="24"/>
                <w:szCs w:val="24"/>
              </w:rPr>
              <w:t>20</w:t>
            </w:r>
            <w:r w:rsidR="00E71B50" w:rsidRPr="00E71B50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99FF189" w14:textId="2F16E8CE" w:rsidR="00E71B50" w:rsidRPr="00E71B50" w:rsidRDefault="00552ADE">
          <w:pPr>
            <w:pStyle w:val="12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34791164" w:history="1">
            <w:r w:rsidR="00E71B50" w:rsidRPr="00E71B50">
              <w:rPr>
                <w:rStyle w:val="a4"/>
                <w:noProof/>
                <w:sz w:val="24"/>
                <w:szCs w:val="24"/>
              </w:rPr>
              <w:t>12. Описание материально-технической базы, необходимой для  осуществления образовательного процесса по дисциплине</w:t>
            </w:r>
            <w:r w:rsidR="00E71B50" w:rsidRPr="00E71B50">
              <w:rPr>
                <w:noProof/>
                <w:webHidden/>
                <w:sz w:val="24"/>
                <w:szCs w:val="24"/>
              </w:rPr>
              <w:tab/>
            </w:r>
            <w:r w:rsidR="00E71B50" w:rsidRPr="00E71B50">
              <w:rPr>
                <w:noProof/>
                <w:webHidden/>
                <w:sz w:val="24"/>
                <w:szCs w:val="24"/>
              </w:rPr>
              <w:fldChar w:fldCharType="begin"/>
            </w:r>
            <w:r w:rsidR="00E71B50" w:rsidRPr="00E71B50">
              <w:rPr>
                <w:noProof/>
                <w:webHidden/>
                <w:sz w:val="24"/>
                <w:szCs w:val="24"/>
              </w:rPr>
              <w:instrText xml:space="preserve"> PAGEREF _Toc134791164 \h </w:instrText>
            </w:r>
            <w:r w:rsidR="00E71B50" w:rsidRPr="00E71B50">
              <w:rPr>
                <w:noProof/>
                <w:webHidden/>
                <w:sz w:val="24"/>
                <w:szCs w:val="24"/>
              </w:rPr>
            </w:r>
            <w:r w:rsidR="00E71B50" w:rsidRPr="00E71B50">
              <w:rPr>
                <w:noProof/>
                <w:webHidden/>
                <w:sz w:val="24"/>
                <w:szCs w:val="24"/>
              </w:rPr>
              <w:fldChar w:fldCharType="separate"/>
            </w:r>
            <w:r w:rsidR="00E71B50">
              <w:rPr>
                <w:noProof/>
                <w:webHidden/>
                <w:sz w:val="24"/>
                <w:szCs w:val="24"/>
              </w:rPr>
              <w:t>21</w:t>
            </w:r>
            <w:r w:rsidR="00E71B50" w:rsidRPr="00E71B50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036ED8A" w14:textId="53582F6C" w:rsidR="00E71B50" w:rsidRDefault="00E71B50">
          <w:r w:rsidRPr="00E71B50">
            <w:rPr>
              <w:bCs/>
              <w:sz w:val="24"/>
              <w:szCs w:val="24"/>
            </w:rPr>
            <w:fldChar w:fldCharType="end"/>
          </w:r>
        </w:p>
      </w:sdtContent>
    </w:sdt>
    <w:p w14:paraId="47C321C8" w14:textId="77777777" w:rsidR="009279D1" w:rsidRPr="00284394" w:rsidRDefault="009279D1" w:rsidP="009279D1">
      <w:pPr>
        <w:autoSpaceDE w:val="0"/>
        <w:autoSpaceDN w:val="0"/>
        <w:adjustRightInd w:val="0"/>
        <w:ind w:left="204" w:hanging="204"/>
        <w:jc w:val="center"/>
        <w:rPr>
          <w:b/>
          <w:bCs/>
          <w:szCs w:val="28"/>
        </w:rPr>
      </w:pPr>
    </w:p>
    <w:p w14:paraId="12D5B022" w14:textId="77777777" w:rsidR="009C6785" w:rsidRPr="009279D1" w:rsidRDefault="009279D1" w:rsidP="009279D1">
      <w:pPr>
        <w:rPr>
          <w:b/>
          <w:i/>
        </w:rPr>
      </w:pPr>
      <w:r>
        <w:rPr>
          <w:noProof/>
          <w:sz w:val="24"/>
          <w:szCs w:val="24"/>
        </w:rPr>
        <w:br w:type="column"/>
      </w:r>
      <w:bookmarkStart w:id="0" w:name="_Toc417973956"/>
      <w:bookmarkStart w:id="1" w:name="_Toc500499427"/>
      <w:bookmarkStart w:id="2" w:name="_Toc354165444"/>
      <w:bookmarkStart w:id="3" w:name="_Toc355957182"/>
      <w:r w:rsidR="00555E2D" w:rsidRPr="009279D1">
        <w:rPr>
          <w:b/>
          <w:szCs w:val="28"/>
        </w:rPr>
        <w:lastRenderedPageBreak/>
        <w:t>1.</w:t>
      </w:r>
      <w:r w:rsidR="00555E2D" w:rsidRPr="009279D1">
        <w:rPr>
          <w:b/>
        </w:rPr>
        <w:t xml:space="preserve"> </w:t>
      </w:r>
      <w:r w:rsidR="009C6785" w:rsidRPr="009279D1">
        <w:rPr>
          <w:b/>
          <w:szCs w:val="28"/>
        </w:rPr>
        <w:t>Наименование дисциплины</w:t>
      </w:r>
      <w:bookmarkEnd w:id="0"/>
      <w:bookmarkEnd w:id="1"/>
    </w:p>
    <w:p w14:paraId="2AD2C9B1" w14:textId="4AE87E69" w:rsidR="009C6785" w:rsidRDefault="009C6785" w:rsidP="006A7FA3">
      <w:pPr>
        <w:spacing w:line="360" w:lineRule="auto"/>
        <w:jc w:val="both"/>
        <w:rPr>
          <w:bCs/>
        </w:rPr>
      </w:pPr>
      <w:r w:rsidRPr="009C6785">
        <w:rPr>
          <w:bCs/>
        </w:rPr>
        <w:t>«</w:t>
      </w:r>
      <w:r w:rsidR="00284394">
        <w:rPr>
          <w:bCs/>
        </w:rPr>
        <w:t xml:space="preserve">Основы управления </w:t>
      </w:r>
      <w:r w:rsidR="00307AB5">
        <w:rPr>
          <w:bCs/>
        </w:rPr>
        <w:t>ИТ-</w:t>
      </w:r>
      <w:r w:rsidR="00284394">
        <w:rPr>
          <w:bCs/>
        </w:rPr>
        <w:t>сервисами</w:t>
      </w:r>
      <w:r w:rsidR="00555E2D">
        <w:rPr>
          <w:bCs/>
        </w:rPr>
        <w:t>».</w:t>
      </w:r>
    </w:p>
    <w:p w14:paraId="73904DC2" w14:textId="77777777" w:rsidR="009C6785" w:rsidRPr="00555E2D" w:rsidRDefault="00555E2D" w:rsidP="00FB1527">
      <w:pPr>
        <w:pStyle w:val="116"/>
        <w:tabs>
          <w:tab w:val="clear" w:pos="1512"/>
        </w:tabs>
        <w:spacing w:before="0" w:after="0" w:line="240" w:lineRule="auto"/>
        <w:ind w:left="0" w:right="-569" w:firstLine="0"/>
        <w:jc w:val="both"/>
        <w:rPr>
          <w:rFonts w:ascii="Times New Roman" w:hAnsi="Times New Roman" w:cs="Times New Roman"/>
          <w:sz w:val="28"/>
          <w:szCs w:val="28"/>
        </w:rPr>
      </w:pPr>
      <w:bookmarkStart w:id="4" w:name="_Toc417973957"/>
      <w:bookmarkStart w:id="5" w:name="_Toc500499428"/>
      <w:bookmarkStart w:id="6" w:name="_Toc134791152"/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9C6785" w:rsidRPr="00555E2D">
        <w:rPr>
          <w:rFonts w:ascii="Times New Roman" w:hAnsi="Times New Roman" w:cs="Times New Roman"/>
          <w:sz w:val="28"/>
          <w:szCs w:val="28"/>
        </w:rPr>
        <w:t>Перечень планируемых результатов обучения по дисц</w:t>
      </w:r>
      <w:r w:rsidR="006A7FA3" w:rsidRPr="00555E2D">
        <w:rPr>
          <w:rFonts w:ascii="Times New Roman" w:hAnsi="Times New Roman" w:cs="Times New Roman"/>
          <w:sz w:val="28"/>
          <w:szCs w:val="28"/>
        </w:rPr>
        <w:t>и</w:t>
      </w:r>
      <w:r w:rsidR="009C6785" w:rsidRPr="00555E2D">
        <w:rPr>
          <w:rFonts w:ascii="Times New Roman" w:hAnsi="Times New Roman" w:cs="Times New Roman"/>
          <w:sz w:val="28"/>
          <w:szCs w:val="28"/>
        </w:rPr>
        <w:t>плине, соотнесенных с планируемыми результатами освоения образовательной программы</w:t>
      </w:r>
      <w:bookmarkEnd w:id="4"/>
      <w:bookmarkEnd w:id="5"/>
      <w:bookmarkEnd w:id="6"/>
    </w:p>
    <w:p w14:paraId="756E361D" w14:textId="71A59AB4" w:rsidR="00AB6F92" w:rsidRDefault="009C6785" w:rsidP="00AB7878">
      <w:pPr>
        <w:pStyle w:val="Style37"/>
        <w:widowControl/>
        <w:ind w:right="-428"/>
        <w:jc w:val="both"/>
        <w:rPr>
          <w:rStyle w:val="FontStyle429"/>
          <w:sz w:val="28"/>
          <w:szCs w:val="28"/>
        </w:rPr>
      </w:pPr>
      <w:r w:rsidRPr="00F310FD">
        <w:rPr>
          <w:rStyle w:val="FontStyle429"/>
          <w:sz w:val="28"/>
          <w:szCs w:val="28"/>
        </w:rPr>
        <w:t>В результате изучения дисциплины у студентов должны быть сформированы следующие компетенции:</w:t>
      </w:r>
    </w:p>
    <w:p w14:paraId="70EA7C66" w14:textId="77777777" w:rsidR="009C6785" w:rsidRPr="00D168F3" w:rsidRDefault="009C6785" w:rsidP="00FB1527">
      <w:pPr>
        <w:pStyle w:val="Style37"/>
        <w:widowControl/>
        <w:ind w:right="-428" w:firstLine="709"/>
        <w:jc w:val="right"/>
        <w:rPr>
          <w:rStyle w:val="FontStyle429"/>
          <w:sz w:val="28"/>
          <w:szCs w:val="28"/>
        </w:rPr>
      </w:pPr>
      <w:r w:rsidRPr="00D168F3">
        <w:rPr>
          <w:rStyle w:val="FontStyle429"/>
          <w:sz w:val="28"/>
          <w:szCs w:val="28"/>
        </w:rPr>
        <w:t>Таблица 1</w:t>
      </w:r>
    </w:p>
    <w:tbl>
      <w:tblPr>
        <w:tblStyle w:val="ae"/>
        <w:tblW w:w="9747" w:type="dxa"/>
        <w:tblLayout w:type="fixed"/>
        <w:tblLook w:val="04A0" w:firstRow="1" w:lastRow="0" w:firstColumn="1" w:lastColumn="0" w:noHBand="0" w:noVBand="1"/>
      </w:tblPr>
      <w:tblGrid>
        <w:gridCol w:w="1129"/>
        <w:gridCol w:w="2410"/>
        <w:gridCol w:w="2552"/>
        <w:gridCol w:w="3656"/>
      </w:tblGrid>
      <w:tr w:rsidR="00A73DFE" w:rsidRPr="000D78FF" w14:paraId="35CA2361" w14:textId="77777777" w:rsidTr="006F7D66">
        <w:trPr>
          <w:trHeight w:val="996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355C8" w14:textId="77777777" w:rsidR="00554B6A" w:rsidRPr="0016690A" w:rsidRDefault="00554B6A" w:rsidP="00554B6A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</w:rPr>
            </w:pPr>
            <w:r w:rsidRPr="0016690A">
              <w:rPr>
                <w:b/>
                <w:sz w:val="24"/>
                <w:szCs w:val="24"/>
              </w:rPr>
              <w:t>Код компе-</w:t>
            </w:r>
            <w:proofErr w:type="spellStart"/>
            <w:r w:rsidRPr="0016690A">
              <w:rPr>
                <w:b/>
                <w:sz w:val="24"/>
                <w:szCs w:val="24"/>
              </w:rPr>
              <w:t>тен</w:t>
            </w:r>
            <w:proofErr w:type="spellEnd"/>
            <w:r w:rsidRPr="0016690A">
              <w:rPr>
                <w:b/>
                <w:sz w:val="24"/>
                <w:szCs w:val="24"/>
              </w:rPr>
              <w:t>-</w:t>
            </w:r>
            <w:proofErr w:type="spellStart"/>
            <w:r w:rsidRPr="0016690A">
              <w:rPr>
                <w:b/>
                <w:sz w:val="24"/>
                <w:szCs w:val="24"/>
              </w:rPr>
              <w:t>ции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ECCD2" w14:textId="77777777" w:rsidR="00554B6A" w:rsidRPr="0016690A" w:rsidRDefault="00554B6A" w:rsidP="00554B6A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</w:rPr>
            </w:pPr>
            <w:r w:rsidRPr="0016690A"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4752D" w14:textId="77777777" w:rsidR="00554B6A" w:rsidRPr="0016690A" w:rsidRDefault="00554B6A" w:rsidP="00554B6A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</w:rPr>
            </w:pPr>
            <w:r w:rsidRPr="0016690A"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FED94" w14:textId="77777777" w:rsidR="00554B6A" w:rsidRPr="0016690A" w:rsidRDefault="00554B6A" w:rsidP="00554B6A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</w:rPr>
            </w:pPr>
            <w:r w:rsidRPr="0016690A">
              <w:rPr>
                <w:b/>
                <w:sz w:val="24"/>
                <w:szCs w:val="24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E90AD9" w:rsidRPr="000D78FF" w14:paraId="3D633F4C" w14:textId="77777777" w:rsidTr="006F7D66">
        <w:trPr>
          <w:trHeight w:val="3315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BB37A" w14:textId="384F11A7" w:rsidR="00E90AD9" w:rsidRPr="0016690A" w:rsidRDefault="00E90AD9" w:rsidP="0016690A">
            <w:pPr>
              <w:tabs>
                <w:tab w:val="left" w:pos="540"/>
              </w:tabs>
              <w:jc w:val="both"/>
              <w:rPr>
                <w:rFonts w:eastAsia="MS Mincho"/>
                <w:b/>
                <w:sz w:val="24"/>
                <w:szCs w:val="24"/>
                <w:lang w:eastAsia="ja-JP"/>
              </w:rPr>
            </w:pPr>
            <w:r w:rsidRPr="0016690A">
              <w:rPr>
                <w:rFonts w:eastAsia="MS Mincho"/>
                <w:b/>
                <w:sz w:val="24"/>
                <w:szCs w:val="24"/>
                <w:lang w:eastAsia="ja-JP"/>
              </w:rPr>
              <w:t>ПКН-10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9B55A" w14:textId="77777777" w:rsidR="00E90AD9" w:rsidRDefault="00E90AD9" w:rsidP="0016690A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16690A">
              <w:rPr>
                <w:sz w:val="24"/>
                <w:szCs w:val="24"/>
              </w:rPr>
              <w:t xml:space="preserve">Способность применять знания </w:t>
            </w:r>
            <w:proofErr w:type="gramStart"/>
            <w:r w:rsidRPr="0016690A">
              <w:rPr>
                <w:sz w:val="24"/>
                <w:szCs w:val="24"/>
              </w:rPr>
              <w:t xml:space="preserve">по  </w:t>
            </w:r>
            <w:proofErr w:type="spellStart"/>
            <w:r w:rsidRPr="0016690A">
              <w:rPr>
                <w:sz w:val="24"/>
                <w:szCs w:val="24"/>
              </w:rPr>
              <w:t>сервисно</w:t>
            </w:r>
            <w:proofErr w:type="spellEnd"/>
            <w:proofErr w:type="gramEnd"/>
            <w:r w:rsidRPr="0016690A">
              <w:rPr>
                <w:sz w:val="24"/>
                <w:szCs w:val="24"/>
              </w:rPr>
              <w:t xml:space="preserve">-ориентированному подходу в ИТ и консультировать по вопросам управления ИТ-сервисами </w:t>
            </w:r>
          </w:p>
          <w:p w14:paraId="1D40FD1B" w14:textId="2546531D" w:rsidR="00987616" w:rsidRPr="0016690A" w:rsidRDefault="00987616" w:rsidP="00987616">
            <w:pPr>
              <w:tabs>
                <w:tab w:val="left" w:pos="540"/>
              </w:tabs>
              <w:jc w:val="both"/>
              <w:rPr>
                <w:rFonts w:eastAsia="MS Mincho"/>
                <w:b/>
                <w:sz w:val="24"/>
                <w:szCs w:val="24"/>
                <w:lang w:eastAsia="ja-JP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88AD0" w14:textId="766A1BBD" w:rsidR="00E90AD9" w:rsidRDefault="00E90AD9" w:rsidP="00E90AD9">
            <w:pPr>
              <w:pStyle w:val="Default"/>
              <w:numPr>
                <w:ilvl w:val="0"/>
                <w:numId w:val="33"/>
              </w:numPr>
              <w:rPr>
                <w:color w:val="auto"/>
              </w:rPr>
            </w:pPr>
            <w:r w:rsidRPr="0016690A">
              <w:rPr>
                <w:color w:val="auto"/>
              </w:rPr>
              <w:t>Проектирует каталог ИТ-услуг.</w:t>
            </w:r>
          </w:p>
          <w:p w14:paraId="5FB715DF" w14:textId="77777777" w:rsidR="00E90AD9" w:rsidRDefault="00E90AD9" w:rsidP="00E90AD9">
            <w:pPr>
              <w:pStyle w:val="Default"/>
              <w:ind w:left="360"/>
              <w:rPr>
                <w:color w:val="auto"/>
              </w:rPr>
            </w:pPr>
          </w:p>
          <w:p w14:paraId="1FAF3DFF" w14:textId="77777777" w:rsidR="00E90AD9" w:rsidRDefault="00E90AD9" w:rsidP="00E90AD9">
            <w:pPr>
              <w:pStyle w:val="Default"/>
              <w:ind w:left="360"/>
              <w:rPr>
                <w:color w:val="auto"/>
              </w:rPr>
            </w:pPr>
          </w:p>
          <w:p w14:paraId="20EA1FED" w14:textId="77777777" w:rsidR="00E90AD9" w:rsidRDefault="00E90AD9" w:rsidP="00E90AD9">
            <w:pPr>
              <w:pStyle w:val="Default"/>
              <w:ind w:left="360"/>
              <w:rPr>
                <w:color w:val="auto"/>
              </w:rPr>
            </w:pPr>
          </w:p>
          <w:p w14:paraId="50D79B17" w14:textId="77777777" w:rsidR="00E90AD9" w:rsidRDefault="00E90AD9" w:rsidP="00E90AD9">
            <w:pPr>
              <w:pStyle w:val="Default"/>
              <w:ind w:left="360"/>
              <w:rPr>
                <w:color w:val="auto"/>
              </w:rPr>
            </w:pPr>
          </w:p>
          <w:p w14:paraId="7AAFCBDA" w14:textId="77777777" w:rsidR="00E90AD9" w:rsidRDefault="00E90AD9" w:rsidP="00E90AD9">
            <w:pPr>
              <w:pStyle w:val="Default"/>
              <w:ind w:left="360"/>
              <w:rPr>
                <w:color w:val="auto"/>
              </w:rPr>
            </w:pPr>
          </w:p>
          <w:p w14:paraId="452C6D2C" w14:textId="77777777" w:rsidR="00E90AD9" w:rsidRDefault="00E90AD9" w:rsidP="00E90AD9">
            <w:pPr>
              <w:pStyle w:val="Default"/>
              <w:ind w:left="360"/>
              <w:rPr>
                <w:color w:val="auto"/>
              </w:rPr>
            </w:pPr>
          </w:p>
          <w:p w14:paraId="5464F7F1" w14:textId="77777777" w:rsidR="00E90AD9" w:rsidRDefault="00E90AD9" w:rsidP="00E90AD9">
            <w:pPr>
              <w:pStyle w:val="Default"/>
              <w:ind w:left="360"/>
              <w:rPr>
                <w:color w:val="auto"/>
              </w:rPr>
            </w:pPr>
          </w:p>
          <w:p w14:paraId="4088B2EA" w14:textId="77777777" w:rsidR="00E90AD9" w:rsidRDefault="00E90AD9" w:rsidP="00E90AD9">
            <w:pPr>
              <w:pStyle w:val="Default"/>
              <w:ind w:left="360"/>
              <w:rPr>
                <w:color w:val="auto"/>
              </w:rPr>
            </w:pPr>
          </w:p>
          <w:p w14:paraId="57449718" w14:textId="77777777" w:rsidR="00E90AD9" w:rsidRDefault="00E90AD9" w:rsidP="00E90AD9">
            <w:pPr>
              <w:pStyle w:val="Default"/>
              <w:ind w:left="360"/>
              <w:rPr>
                <w:color w:val="auto"/>
              </w:rPr>
            </w:pPr>
          </w:p>
          <w:p w14:paraId="7D65569F" w14:textId="77777777" w:rsidR="00E90AD9" w:rsidRDefault="00E90AD9" w:rsidP="00E90AD9">
            <w:pPr>
              <w:pStyle w:val="Default"/>
              <w:ind w:left="360"/>
              <w:rPr>
                <w:color w:val="auto"/>
              </w:rPr>
            </w:pPr>
          </w:p>
          <w:p w14:paraId="613AA79C" w14:textId="6DB9FDD9" w:rsidR="00E90AD9" w:rsidRPr="0016690A" w:rsidRDefault="00E90AD9" w:rsidP="00E90AD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53B009" w14:textId="410609B5" w:rsidR="00E90AD9" w:rsidRPr="00EC2823" w:rsidRDefault="00E90AD9" w:rsidP="0016690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MS Mincho"/>
                <w:sz w:val="23"/>
                <w:szCs w:val="23"/>
                <w:lang w:eastAsia="ja-JP"/>
              </w:rPr>
            </w:pPr>
            <w:r w:rsidRPr="00EC2823">
              <w:rPr>
                <w:rFonts w:eastAsia="MS Mincho"/>
                <w:sz w:val="23"/>
                <w:szCs w:val="23"/>
                <w:lang w:eastAsia="ja-JP"/>
              </w:rPr>
              <w:t>Знать: основные понятия, связанные со стратегией услуг, определения портфеля и каталога услуг, процессы управления каталогом услуг</w:t>
            </w:r>
          </w:p>
          <w:p w14:paraId="076241F9" w14:textId="417D3039" w:rsidR="00E90AD9" w:rsidRPr="00EC2823" w:rsidRDefault="00E90AD9" w:rsidP="0016690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MS Mincho"/>
                <w:sz w:val="23"/>
                <w:szCs w:val="23"/>
                <w:lang w:eastAsia="ja-JP"/>
              </w:rPr>
            </w:pPr>
            <w:r w:rsidRPr="00EC2823">
              <w:rPr>
                <w:rFonts w:eastAsia="MS Mincho"/>
                <w:sz w:val="23"/>
                <w:szCs w:val="23"/>
                <w:lang w:eastAsia="ja-JP"/>
              </w:rPr>
              <w:t xml:space="preserve">Уметь: анализировать требования к существующим и будущим ИТ-услугам, разрабатывать соглашения о уровне обслуживания, взаимодействовать с заказчиками ИТ-услуг и другими </w:t>
            </w:r>
            <w:proofErr w:type="spellStart"/>
            <w:r w:rsidRPr="00EC2823">
              <w:rPr>
                <w:rFonts w:eastAsia="MS Mincho"/>
                <w:sz w:val="23"/>
                <w:szCs w:val="23"/>
                <w:lang w:eastAsia="ja-JP"/>
              </w:rPr>
              <w:t>стейкхолдерами</w:t>
            </w:r>
            <w:proofErr w:type="spellEnd"/>
          </w:p>
          <w:p w14:paraId="3B90CF08" w14:textId="1FE4A258" w:rsidR="00E90AD9" w:rsidRPr="00EC2823" w:rsidRDefault="00E90AD9" w:rsidP="0016690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MS Mincho"/>
                <w:sz w:val="23"/>
                <w:szCs w:val="23"/>
                <w:highlight w:val="yellow"/>
                <w:lang w:eastAsia="ja-JP"/>
              </w:rPr>
            </w:pPr>
          </w:p>
        </w:tc>
      </w:tr>
      <w:tr w:rsidR="00E90AD9" w:rsidRPr="000D78FF" w14:paraId="5C134C69" w14:textId="77777777" w:rsidTr="006F7D66">
        <w:trPr>
          <w:trHeight w:val="2940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D45DA" w14:textId="77777777" w:rsidR="00E90AD9" w:rsidRPr="0016690A" w:rsidRDefault="00E90AD9" w:rsidP="0016690A">
            <w:pPr>
              <w:tabs>
                <w:tab w:val="left" w:pos="540"/>
              </w:tabs>
              <w:jc w:val="both"/>
              <w:rPr>
                <w:rFonts w:eastAsia="MS Mincho"/>
                <w:b/>
                <w:sz w:val="24"/>
                <w:szCs w:val="24"/>
                <w:lang w:eastAsia="ja-JP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D767D" w14:textId="77777777" w:rsidR="00E90AD9" w:rsidRPr="0016690A" w:rsidRDefault="00E90AD9" w:rsidP="0016690A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ED91F" w14:textId="77777777" w:rsidR="00E90AD9" w:rsidRPr="0016690A" w:rsidRDefault="00E90AD9" w:rsidP="00E90AD9">
            <w:pPr>
              <w:pStyle w:val="Default"/>
              <w:ind w:left="360"/>
              <w:rPr>
                <w:color w:val="auto"/>
              </w:rPr>
            </w:pPr>
          </w:p>
          <w:p w14:paraId="2F1C5E84" w14:textId="77777777" w:rsidR="00E90AD9" w:rsidRDefault="00E90AD9" w:rsidP="00E90AD9">
            <w:pPr>
              <w:pStyle w:val="Default"/>
              <w:numPr>
                <w:ilvl w:val="0"/>
                <w:numId w:val="33"/>
              </w:numPr>
              <w:ind w:left="0" w:firstLine="0"/>
              <w:rPr>
                <w:color w:val="auto"/>
              </w:rPr>
            </w:pPr>
            <w:r w:rsidRPr="0016690A">
              <w:rPr>
                <w:color w:val="auto"/>
              </w:rPr>
              <w:t>Выявляет ИТ-процессы, необходимые для реализации ИТ-сервисов.</w:t>
            </w:r>
          </w:p>
          <w:p w14:paraId="6E62C923" w14:textId="77777777" w:rsidR="00E90AD9" w:rsidRDefault="00E90AD9" w:rsidP="00E90AD9">
            <w:pPr>
              <w:pStyle w:val="Default"/>
              <w:rPr>
                <w:color w:val="auto"/>
              </w:rPr>
            </w:pPr>
          </w:p>
          <w:p w14:paraId="5ECB4617" w14:textId="77777777" w:rsidR="00E90AD9" w:rsidRDefault="00E90AD9" w:rsidP="00E90AD9">
            <w:pPr>
              <w:pStyle w:val="Default"/>
              <w:rPr>
                <w:color w:val="auto"/>
              </w:rPr>
            </w:pPr>
          </w:p>
          <w:p w14:paraId="374CBC4B" w14:textId="77777777" w:rsidR="00E90AD9" w:rsidRDefault="00E90AD9" w:rsidP="00E90AD9">
            <w:pPr>
              <w:pStyle w:val="Default"/>
              <w:rPr>
                <w:color w:val="auto"/>
              </w:rPr>
            </w:pPr>
          </w:p>
          <w:p w14:paraId="15E05E38" w14:textId="77777777" w:rsidR="00E90AD9" w:rsidRDefault="00E90AD9" w:rsidP="00E90AD9">
            <w:pPr>
              <w:pStyle w:val="Default"/>
              <w:rPr>
                <w:color w:val="auto"/>
              </w:rPr>
            </w:pPr>
          </w:p>
          <w:p w14:paraId="23077F64" w14:textId="01C74BDD" w:rsidR="00E90AD9" w:rsidRPr="0016690A" w:rsidRDefault="00E90AD9" w:rsidP="00E90AD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E2D513" w14:textId="77777777" w:rsidR="00E90AD9" w:rsidRPr="00EC2823" w:rsidRDefault="00E90AD9" w:rsidP="00E90AD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MS Mincho"/>
                <w:sz w:val="23"/>
                <w:szCs w:val="23"/>
                <w:lang w:eastAsia="ja-JP"/>
              </w:rPr>
            </w:pPr>
            <w:r w:rsidRPr="00EC2823">
              <w:rPr>
                <w:rFonts w:eastAsia="MS Mincho"/>
                <w:sz w:val="23"/>
                <w:szCs w:val="23"/>
                <w:lang w:eastAsia="ja-JP"/>
              </w:rPr>
              <w:t xml:space="preserve">Знать: процессы </w:t>
            </w:r>
            <w:r w:rsidRPr="00EC2823">
              <w:rPr>
                <w:rFonts w:eastAsia="MS Mincho"/>
                <w:sz w:val="23"/>
                <w:szCs w:val="23"/>
                <w:lang w:val="en-US" w:eastAsia="ja-JP"/>
              </w:rPr>
              <w:t>ITIL</w:t>
            </w:r>
            <w:r w:rsidRPr="00EC2823">
              <w:rPr>
                <w:rFonts w:eastAsia="MS Mincho"/>
                <w:sz w:val="23"/>
                <w:szCs w:val="23"/>
                <w:lang w:eastAsia="ja-JP"/>
              </w:rPr>
              <w:t xml:space="preserve"> </w:t>
            </w:r>
            <w:r w:rsidRPr="00EC2823">
              <w:rPr>
                <w:rFonts w:eastAsia="MS Mincho"/>
                <w:sz w:val="23"/>
                <w:szCs w:val="23"/>
                <w:lang w:val="en-US" w:eastAsia="ja-JP"/>
              </w:rPr>
              <w:t>v</w:t>
            </w:r>
            <w:r w:rsidRPr="00EC2823">
              <w:rPr>
                <w:rFonts w:eastAsia="MS Mincho"/>
                <w:sz w:val="23"/>
                <w:szCs w:val="23"/>
                <w:lang w:eastAsia="ja-JP"/>
              </w:rPr>
              <w:t xml:space="preserve">2 и </w:t>
            </w:r>
            <w:r w:rsidRPr="00EC2823">
              <w:rPr>
                <w:rFonts w:eastAsia="MS Mincho"/>
                <w:sz w:val="23"/>
                <w:szCs w:val="23"/>
                <w:lang w:val="en-US" w:eastAsia="ja-JP"/>
              </w:rPr>
              <w:t>ITIL</w:t>
            </w:r>
            <w:r w:rsidRPr="00EC2823">
              <w:rPr>
                <w:rFonts w:eastAsia="MS Mincho"/>
                <w:sz w:val="23"/>
                <w:szCs w:val="23"/>
                <w:lang w:eastAsia="ja-JP"/>
              </w:rPr>
              <w:t xml:space="preserve"> </w:t>
            </w:r>
            <w:r w:rsidRPr="00EC2823">
              <w:rPr>
                <w:rFonts w:eastAsia="MS Mincho"/>
                <w:sz w:val="23"/>
                <w:szCs w:val="23"/>
                <w:lang w:val="en-US" w:eastAsia="ja-JP"/>
              </w:rPr>
              <w:t>v</w:t>
            </w:r>
            <w:r w:rsidRPr="00EC2823">
              <w:rPr>
                <w:rFonts w:eastAsia="MS Mincho"/>
                <w:sz w:val="23"/>
                <w:szCs w:val="23"/>
                <w:lang w:eastAsia="ja-JP"/>
              </w:rPr>
              <w:t xml:space="preserve">2011, практики и процессы </w:t>
            </w:r>
            <w:r w:rsidRPr="00EC2823">
              <w:rPr>
                <w:rFonts w:eastAsia="MS Mincho"/>
                <w:sz w:val="23"/>
                <w:szCs w:val="23"/>
                <w:lang w:val="en-US" w:eastAsia="ja-JP"/>
              </w:rPr>
              <w:t>ITIL</w:t>
            </w:r>
            <w:r w:rsidRPr="00EC2823">
              <w:rPr>
                <w:rFonts w:eastAsia="MS Mincho"/>
                <w:sz w:val="23"/>
                <w:szCs w:val="23"/>
                <w:lang w:eastAsia="ja-JP"/>
              </w:rPr>
              <w:t xml:space="preserve"> </w:t>
            </w:r>
            <w:r w:rsidRPr="00EC2823">
              <w:rPr>
                <w:rFonts w:eastAsia="MS Mincho"/>
                <w:sz w:val="23"/>
                <w:szCs w:val="23"/>
                <w:lang w:val="en-US" w:eastAsia="ja-JP"/>
              </w:rPr>
              <w:t>v</w:t>
            </w:r>
            <w:r w:rsidRPr="00EC2823">
              <w:rPr>
                <w:rFonts w:eastAsia="MS Mincho"/>
                <w:sz w:val="23"/>
                <w:szCs w:val="23"/>
                <w:lang w:eastAsia="ja-JP"/>
              </w:rPr>
              <w:t xml:space="preserve">4, процессы </w:t>
            </w:r>
            <w:r w:rsidRPr="00EC2823">
              <w:rPr>
                <w:rFonts w:eastAsia="MS Mincho"/>
                <w:sz w:val="23"/>
                <w:szCs w:val="23"/>
                <w:lang w:val="en-US" w:eastAsia="ja-JP"/>
              </w:rPr>
              <w:t>ISO</w:t>
            </w:r>
            <w:r w:rsidRPr="00EC2823">
              <w:rPr>
                <w:rFonts w:eastAsia="MS Mincho"/>
                <w:sz w:val="23"/>
                <w:szCs w:val="23"/>
                <w:lang w:eastAsia="ja-JP"/>
              </w:rPr>
              <w:t xml:space="preserve"> 20000</w:t>
            </w:r>
          </w:p>
          <w:p w14:paraId="311545B8" w14:textId="77777777" w:rsidR="00E90AD9" w:rsidRPr="00EC2823" w:rsidRDefault="00E90AD9" w:rsidP="00E90AD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MS Mincho"/>
                <w:sz w:val="23"/>
                <w:szCs w:val="23"/>
                <w:lang w:eastAsia="ja-JP"/>
              </w:rPr>
            </w:pPr>
            <w:r w:rsidRPr="00EC2823">
              <w:rPr>
                <w:rFonts w:eastAsia="MS Mincho"/>
                <w:sz w:val="23"/>
                <w:szCs w:val="23"/>
                <w:lang w:eastAsia="ja-JP"/>
              </w:rPr>
              <w:t xml:space="preserve">Уметь: анализировать ИТ-процессы организации, проводить реинжиниринг процессов в соответствии с лучшими практиками </w:t>
            </w:r>
            <w:r w:rsidRPr="00EC2823">
              <w:rPr>
                <w:rFonts w:eastAsia="MS Mincho"/>
                <w:sz w:val="23"/>
                <w:szCs w:val="23"/>
                <w:lang w:val="en-US" w:eastAsia="ja-JP"/>
              </w:rPr>
              <w:t>ITIL</w:t>
            </w:r>
            <w:r w:rsidRPr="00EC2823">
              <w:rPr>
                <w:rFonts w:eastAsia="MS Mincho"/>
                <w:sz w:val="23"/>
                <w:szCs w:val="23"/>
                <w:lang w:eastAsia="ja-JP"/>
              </w:rPr>
              <w:t xml:space="preserve"> и </w:t>
            </w:r>
            <w:r w:rsidRPr="00EC2823">
              <w:rPr>
                <w:rFonts w:eastAsia="MS Mincho"/>
                <w:sz w:val="23"/>
                <w:szCs w:val="23"/>
                <w:lang w:val="en-US" w:eastAsia="ja-JP"/>
              </w:rPr>
              <w:t>ISO</w:t>
            </w:r>
            <w:r w:rsidRPr="00EC2823">
              <w:rPr>
                <w:rFonts w:eastAsia="MS Mincho"/>
                <w:sz w:val="23"/>
                <w:szCs w:val="23"/>
                <w:lang w:eastAsia="ja-JP"/>
              </w:rPr>
              <w:t xml:space="preserve"> 20000</w:t>
            </w:r>
          </w:p>
          <w:p w14:paraId="18207B96" w14:textId="77777777" w:rsidR="00E90AD9" w:rsidRDefault="00E90AD9" w:rsidP="00E90AD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MS Mincho"/>
                <w:sz w:val="23"/>
                <w:szCs w:val="23"/>
                <w:lang w:eastAsia="ja-JP"/>
              </w:rPr>
            </w:pPr>
            <w:r w:rsidRPr="00EC2823">
              <w:rPr>
                <w:rFonts w:eastAsia="MS Mincho"/>
                <w:sz w:val="23"/>
                <w:szCs w:val="23"/>
                <w:lang w:eastAsia="ja-JP"/>
              </w:rPr>
              <w:t xml:space="preserve">Знать: ITIL v2 – ITIL v2011, основные понятия </w:t>
            </w:r>
            <w:r w:rsidRPr="00EC2823">
              <w:rPr>
                <w:rFonts w:eastAsia="MS Mincho"/>
                <w:sz w:val="23"/>
                <w:szCs w:val="23"/>
                <w:lang w:val="en-US" w:eastAsia="ja-JP"/>
              </w:rPr>
              <w:t>ITIL</w:t>
            </w:r>
            <w:r w:rsidRPr="00EC2823">
              <w:rPr>
                <w:rFonts w:eastAsia="MS Mincho"/>
                <w:sz w:val="23"/>
                <w:szCs w:val="23"/>
                <w:lang w:eastAsia="ja-JP"/>
              </w:rPr>
              <w:t xml:space="preserve"> </w:t>
            </w:r>
            <w:r w:rsidRPr="00EC2823">
              <w:rPr>
                <w:rFonts w:eastAsia="MS Mincho"/>
                <w:sz w:val="23"/>
                <w:szCs w:val="23"/>
                <w:lang w:val="en-US" w:eastAsia="ja-JP"/>
              </w:rPr>
              <w:t>v</w:t>
            </w:r>
            <w:r w:rsidRPr="00EC2823">
              <w:rPr>
                <w:rFonts w:eastAsia="MS Mincho"/>
                <w:sz w:val="23"/>
                <w:szCs w:val="23"/>
                <w:lang w:eastAsia="ja-JP"/>
              </w:rPr>
              <w:t xml:space="preserve">4, </w:t>
            </w:r>
            <w:r w:rsidRPr="00EC2823">
              <w:rPr>
                <w:rFonts w:eastAsia="MS Mincho"/>
                <w:sz w:val="23"/>
                <w:szCs w:val="23"/>
                <w:lang w:val="en-US" w:eastAsia="ja-JP"/>
              </w:rPr>
              <w:t>ISO</w:t>
            </w:r>
            <w:r w:rsidRPr="00EC2823">
              <w:rPr>
                <w:rFonts w:eastAsia="MS Mincho"/>
                <w:sz w:val="23"/>
                <w:szCs w:val="23"/>
                <w:lang w:eastAsia="ja-JP"/>
              </w:rPr>
              <w:t xml:space="preserve"> 20000</w:t>
            </w:r>
          </w:p>
          <w:p w14:paraId="71AEDAF8" w14:textId="234DCA76" w:rsidR="00E90AD9" w:rsidRPr="00EC2823" w:rsidRDefault="00E90AD9" w:rsidP="00E90AD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MS Mincho"/>
                <w:sz w:val="23"/>
                <w:szCs w:val="23"/>
                <w:lang w:eastAsia="ja-JP"/>
              </w:rPr>
            </w:pPr>
          </w:p>
        </w:tc>
      </w:tr>
      <w:tr w:rsidR="00E90AD9" w:rsidRPr="000D78FF" w14:paraId="03B94720" w14:textId="77777777" w:rsidTr="006F7D66">
        <w:trPr>
          <w:trHeight w:val="2445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E0A06" w14:textId="77777777" w:rsidR="00E90AD9" w:rsidRPr="0016690A" w:rsidRDefault="00E90AD9" w:rsidP="0016690A">
            <w:pPr>
              <w:tabs>
                <w:tab w:val="left" w:pos="540"/>
              </w:tabs>
              <w:jc w:val="both"/>
              <w:rPr>
                <w:rFonts w:eastAsia="MS Mincho"/>
                <w:b/>
                <w:sz w:val="24"/>
                <w:szCs w:val="24"/>
                <w:lang w:eastAsia="ja-JP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381B6" w14:textId="77777777" w:rsidR="00E90AD9" w:rsidRPr="0016690A" w:rsidRDefault="00E90AD9" w:rsidP="0016690A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14EF" w14:textId="34ECF6DD" w:rsidR="00E90AD9" w:rsidRPr="0016690A" w:rsidRDefault="00E90AD9" w:rsidP="00E90AD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sz w:val="24"/>
                <w:szCs w:val="24"/>
              </w:rPr>
              <w:t>3.</w:t>
            </w:r>
            <w:r w:rsidRPr="0016690A">
              <w:rPr>
                <w:sz w:val="24"/>
                <w:szCs w:val="24"/>
              </w:rPr>
              <w:t>Консультирует по вопросам управления ИТ-сервисами.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93EB5E" w14:textId="0F9D5EE2" w:rsidR="00E90AD9" w:rsidRPr="00EC2823" w:rsidRDefault="00E90AD9" w:rsidP="00E90AD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MS Mincho"/>
                <w:sz w:val="23"/>
                <w:szCs w:val="23"/>
                <w:lang w:eastAsia="ja-JP"/>
              </w:rPr>
            </w:pPr>
            <w:r w:rsidRPr="00EC2823">
              <w:rPr>
                <w:rFonts w:eastAsia="MS Mincho"/>
                <w:sz w:val="23"/>
                <w:szCs w:val="23"/>
                <w:lang w:eastAsia="ja-JP"/>
              </w:rPr>
              <w:t>Уметь: анализировать ИТ-цели и ИТ-процессы организации, требования заказчиков ИТ-услуг, планировать реинжиниринг процессов управления ИТ-сервисами, организовывать деятельность по реинжинирингу процессов</w:t>
            </w:r>
          </w:p>
        </w:tc>
      </w:tr>
      <w:tr w:rsidR="00987616" w:rsidRPr="000D78FF" w14:paraId="5617B937" w14:textId="77777777" w:rsidTr="006F7D66">
        <w:trPr>
          <w:trHeight w:val="2433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CD3244" w14:textId="2CB7C8E5" w:rsidR="00987616" w:rsidRDefault="008F2452" w:rsidP="00987616">
            <w:pPr>
              <w:tabs>
                <w:tab w:val="left" w:pos="540"/>
              </w:tabs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lastRenderedPageBreak/>
              <w:t>ПКП-2</w:t>
            </w:r>
          </w:p>
          <w:p w14:paraId="6AE8E07E" w14:textId="1E7C5CCF" w:rsidR="00987616" w:rsidRPr="00987616" w:rsidRDefault="00987616" w:rsidP="00987616">
            <w:pPr>
              <w:tabs>
                <w:tab w:val="left" w:pos="540"/>
              </w:tabs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D9101C" w14:textId="77777777" w:rsidR="00987616" w:rsidRDefault="008F2452" w:rsidP="008F2452">
            <w:pPr>
              <w:tabs>
                <w:tab w:val="left" w:pos="54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8F2452">
              <w:rPr>
                <w:color w:val="000000" w:themeColor="text1"/>
                <w:sz w:val="24"/>
                <w:szCs w:val="24"/>
              </w:rPr>
              <w:t xml:space="preserve">Способность обеспечивать поддержку цифровых бизнес-моделей на </w:t>
            </w:r>
            <w:proofErr w:type="spellStart"/>
            <w:r w:rsidRPr="008F2452">
              <w:rPr>
                <w:color w:val="000000" w:themeColor="text1"/>
                <w:sz w:val="24"/>
                <w:szCs w:val="24"/>
              </w:rPr>
              <w:t>инфрастр</w:t>
            </w:r>
            <w:r>
              <w:rPr>
                <w:color w:val="000000" w:themeColor="text1"/>
                <w:sz w:val="24"/>
                <w:szCs w:val="24"/>
              </w:rPr>
              <w:t>уктурно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-технологическом уровне </w:t>
            </w:r>
          </w:p>
          <w:p w14:paraId="2AE14CA3" w14:textId="77777777" w:rsidR="00E956BA" w:rsidRDefault="00E956BA" w:rsidP="008F2452">
            <w:pPr>
              <w:tabs>
                <w:tab w:val="left" w:pos="54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78AC7906" w14:textId="77777777" w:rsidR="00E956BA" w:rsidRDefault="00E956BA" w:rsidP="008F2452">
            <w:pPr>
              <w:tabs>
                <w:tab w:val="left" w:pos="54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02F94307" w14:textId="58AF2F19" w:rsidR="00E956BA" w:rsidRPr="0016690A" w:rsidRDefault="00E956BA" w:rsidP="00E956BA">
            <w:pPr>
              <w:tabs>
                <w:tab w:val="left" w:pos="54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D23C2" w14:textId="5A05EFF4" w:rsidR="00987616" w:rsidRPr="0016690A" w:rsidRDefault="00871E35" w:rsidP="008F2452">
            <w:pPr>
              <w:widowControl w:val="0"/>
              <w:autoSpaceDE w:val="0"/>
              <w:autoSpaceDN w:val="0"/>
              <w:adjustRightInd w:val="0"/>
              <w:jc w:val="both"/>
              <w:rPr>
                <w:rStyle w:val="FontStyle12"/>
                <w:rFonts w:eastAsia="Calibri"/>
                <w:sz w:val="24"/>
                <w:szCs w:val="24"/>
              </w:rPr>
            </w:pPr>
            <w:r w:rsidRPr="00871E35">
              <w:rPr>
                <w:rStyle w:val="FontStyle12"/>
                <w:rFonts w:eastAsia="Calibri"/>
                <w:sz w:val="24"/>
                <w:szCs w:val="24"/>
              </w:rPr>
              <w:t xml:space="preserve">1. </w:t>
            </w:r>
            <w:r w:rsidR="008F2452" w:rsidRPr="008F2452">
              <w:rPr>
                <w:rStyle w:val="FontStyle12"/>
                <w:rFonts w:eastAsia="Calibri"/>
                <w:sz w:val="24"/>
                <w:szCs w:val="24"/>
              </w:rPr>
              <w:t>Выявляет и формулирует требования к информационно-технологической инфраструктуре компании с целью обеспечения поддержки функ</w:t>
            </w:r>
            <w:r w:rsidR="008F2452">
              <w:rPr>
                <w:rStyle w:val="FontStyle12"/>
                <w:rFonts w:eastAsia="Calibri"/>
                <w:sz w:val="24"/>
                <w:szCs w:val="24"/>
              </w:rPr>
              <w:t>ционирования цифрового бизнеса.</w:t>
            </w:r>
            <w:r w:rsidR="008F2452" w:rsidRPr="008F2452">
              <w:rPr>
                <w:rStyle w:val="FontStyle12"/>
                <w:rFonts w:eastAsia="Calibri"/>
                <w:sz w:val="24"/>
                <w:szCs w:val="24"/>
              </w:rPr>
              <w:tab/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4E609" w14:textId="5E2E697C" w:rsidR="00871E35" w:rsidRPr="00EC2823" w:rsidRDefault="00871E35" w:rsidP="00871E3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MS Mincho"/>
                <w:sz w:val="23"/>
                <w:szCs w:val="23"/>
                <w:lang w:eastAsia="ja-JP"/>
              </w:rPr>
            </w:pPr>
            <w:r w:rsidRPr="00EC2823">
              <w:rPr>
                <w:rFonts w:eastAsia="MS Mincho"/>
                <w:sz w:val="23"/>
                <w:szCs w:val="23"/>
                <w:lang w:eastAsia="ja-JP"/>
              </w:rPr>
              <w:t xml:space="preserve">Знать: </w:t>
            </w:r>
            <w:r w:rsidRPr="008F2452">
              <w:rPr>
                <w:rStyle w:val="FontStyle12"/>
                <w:rFonts w:eastAsia="Calibri"/>
                <w:sz w:val="24"/>
                <w:szCs w:val="24"/>
              </w:rPr>
              <w:t>требования к информационно-технологической инфраструктуре компании</w:t>
            </w:r>
          </w:p>
          <w:p w14:paraId="54A19681" w14:textId="689400B6" w:rsidR="00056F31" w:rsidRPr="00420014" w:rsidRDefault="00871E35" w:rsidP="00871E35">
            <w:pPr>
              <w:rPr>
                <w:sz w:val="24"/>
                <w:szCs w:val="24"/>
              </w:rPr>
            </w:pPr>
            <w:r w:rsidRPr="00EC2823">
              <w:rPr>
                <w:rFonts w:eastAsia="MS Mincho"/>
                <w:sz w:val="23"/>
                <w:szCs w:val="23"/>
                <w:lang w:eastAsia="ja-JP"/>
              </w:rPr>
              <w:t xml:space="preserve">Уметь: </w:t>
            </w:r>
            <w:r w:rsidRPr="008F2452">
              <w:rPr>
                <w:rStyle w:val="FontStyle12"/>
                <w:rFonts w:eastAsia="Calibri"/>
                <w:sz w:val="24"/>
                <w:szCs w:val="24"/>
              </w:rPr>
              <w:t>формулир</w:t>
            </w:r>
            <w:r>
              <w:rPr>
                <w:rStyle w:val="FontStyle12"/>
                <w:rFonts w:eastAsia="Calibri"/>
                <w:sz w:val="24"/>
                <w:szCs w:val="24"/>
              </w:rPr>
              <w:t>овать</w:t>
            </w:r>
            <w:r w:rsidRPr="008F2452">
              <w:rPr>
                <w:rStyle w:val="FontStyle12"/>
                <w:rFonts w:eastAsia="Calibri"/>
                <w:sz w:val="24"/>
                <w:szCs w:val="24"/>
              </w:rPr>
              <w:t xml:space="preserve"> требования к информационно-технологической инфраструктуре компании</w:t>
            </w:r>
          </w:p>
        </w:tc>
      </w:tr>
      <w:tr w:rsidR="00987616" w:rsidRPr="000D78FF" w14:paraId="4528AD2C" w14:textId="77777777" w:rsidTr="00E90AD9">
        <w:trPr>
          <w:trHeight w:val="2433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95177" w14:textId="77777777" w:rsidR="00987616" w:rsidRPr="0016690A" w:rsidRDefault="00987616" w:rsidP="0016690A">
            <w:pPr>
              <w:tabs>
                <w:tab w:val="left" w:pos="540"/>
              </w:tabs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71DF2" w14:textId="77777777" w:rsidR="00987616" w:rsidRPr="0016690A" w:rsidRDefault="00987616" w:rsidP="0016690A">
            <w:pPr>
              <w:tabs>
                <w:tab w:val="left" w:pos="54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48CFA" w14:textId="1FA9E927" w:rsidR="00987616" w:rsidRPr="0016690A" w:rsidRDefault="008F2452" w:rsidP="00E90AD9">
            <w:pPr>
              <w:widowControl w:val="0"/>
              <w:autoSpaceDE w:val="0"/>
              <w:autoSpaceDN w:val="0"/>
              <w:adjustRightInd w:val="0"/>
              <w:jc w:val="both"/>
              <w:rPr>
                <w:rStyle w:val="FontStyle12"/>
                <w:rFonts w:eastAsia="Calibri"/>
                <w:sz w:val="24"/>
                <w:szCs w:val="24"/>
              </w:rPr>
            </w:pPr>
            <w:r>
              <w:rPr>
                <w:rStyle w:val="FontStyle12"/>
                <w:rFonts w:eastAsia="Calibri"/>
                <w:sz w:val="24"/>
                <w:szCs w:val="24"/>
              </w:rPr>
              <w:t>2.</w:t>
            </w:r>
            <w:r w:rsidRPr="008F2452">
              <w:rPr>
                <w:rStyle w:val="FontStyle12"/>
                <w:rFonts w:eastAsia="Calibri"/>
                <w:sz w:val="24"/>
                <w:szCs w:val="24"/>
              </w:rPr>
              <w:t>Применяет методы управления архитектурой организации для обеспечения соответствия технологической инфраструктуры требованиям цифровой бизнес-модели компании.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105F3" w14:textId="1FB989E7" w:rsidR="00871E35" w:rsidRPr="00EC2823" w:rsidRDefault="00871E35" w:rsidP="00871E3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MS Mincho"/>
                <w:sz w:val="23"/>
                <w:szCs w:val="23"/>
                <w:lang w:eastAsia="ja-JP"/>
              </w:rPr>
            </w:pPr>
            <w:r w:rsidRPr="00EC2823">
              <w:rPr>
                <w:rFonts w:eastAsia="MS Mincho"/>
                <w:sz w:val="23"/>
                <w:szCs w:val="23"/>
                <w:lang w:eastAsia="ja-JP"/>
              </w:rPr>
              <w:t xml:space="preserve">Знать: </w:t>
            </w:r>
            <w:r w:rsidRPr="008F2452">
              <w:rPr>
                <w:rStyle w:val="FontStyle12"/>
                <w:rFonts w:eastAsia="Calibri"/>
                <w:sz w:val="24"/>
                <w:szCs w:val="24"/>
              </w:rPr>
              <w:t>методы управления архитектурой организации</w:t>
            </w:r>
          </w:p>
          <w:p w14:paraId="13913847" w14:textId="63D405DF" w:rsidR="00987616" w:rsidRPr="00420014" w:rsidRDefault="00871E35" w:rsidP="00871E35">
            <w:pPr>
              <w:rPr>
                <w:sz w:val="24"/>
                <w:szCs w:val="24"/>
              </w:rPr>
            </w:pPr>
            <w:r w:rsidRPr="00EC2823">
              <w:rPr>
                <w:rFonts w:eastAsia="MS Mincho"/>
                <w:sz w:val="23"/>
                <w:szCs w:val="23"/>
                <w:lang w:eastAsia="ja-JP"/>
              </w:rPr>
              <w:t xml:space="preserve">Уметь: </w:t>
            </w:r>
            <w:r>
              <w:rPr>
                <w:rStyle w:val="FontStyle12"/>
                <w:rFonts w:eastAsia="Calibri"/>
                <w:sz w:val="24"/>
                <w:szCs w:val="24"/>
              </w:rPr>
              <w:t>п</w:t>
            </w:r>
            <w:r w:rsidRPr="008F2452">
              <w:rPr>
                <w:rStyle w:val="FontStyle12"/>
                <w:rFonts w:eastAsia="Calibri"/>
                <w:sz w:val="24"/>
                <w:szCs w:val="24"/>
              </w:rPr>
              <w:t>рименя</w:t>
            </w:r>
            <w:r>
              <w:rPr>
                <w:rStyle w:val="FontStyle12"/>
                <w:rFonts w:eastAsia="Calibri"/>
                <w:sz w:val="24"/>
                <w:szCs w:val="24"/>
              </w:rPr>
              <w:t>ть</w:t>
            </w:r>
            <w:r w:rsidRPr="008F2452">
              <w:rPr>
                <w:rStyle w:val="FontStyle12"/>
                <w:rFonts w:eastAsia="Calibri"/>
                <w:sz w:val="24"/>
                <w:szCs w:val="24"/>
              </w:rPr>
              <w:t xml:space="preserve"> методы управления архитектурой организации для обеспечения соответствия технологической инфраструктуры требованиям цифровой бизнес-модели компании.</w:t>
            </w:r>
          </w:p>
        </w:tc>
      </w:tr>
      <w:tr w:rsidR="00C74D77" w:rsidRPr="000D78FF" w14:paraId="5DDBC96D" w14:textId="77777777" w:rsidTr="00871E35">
        <w:trPr>
          <w:trHeight w:val="975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1B26D9" w14:textId="0E801AC0" w:rsidR="00C74D77" w:rsidRPr="0016690A" w:rsidRDefault="00C74D77" w:rsidP="00C74D77">
            <w:pPr>
              <w:tabs>
                <w:tab w:val="left" w:pos="540"/>
              </w:tabs>
              <w:jc w:val="center"/>
              <w:rPr>
                <w:b/>
                <w:color w:val="000000"/>
                <w:sz w:val="24"/>
                <w:szCs w:val="24"/>
              </w:rPr>
            </w:pPr>
            <w:r w:rsidRPr="00802C7A">
              <w:rPr>
                <w:b/>
                <w:color w:val="000000"/>
                <w:sz w:val="24"/>
                <w:szCs w:val="24"/>
              </w:rPr>
              <w:t>ПКН-9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41EC4C" w14:textId="77777777" w:rsidR="00C74D77" w:rsidRDefault="00C74D77" w:rsidP="00C74D77">
            <w:pPr>
              <w:tabs>
                <w:tab w:val="left" w:pos="54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802C7A">
              <w:rPr>
                <w:color w:val="000000" w:themeColor="text1"/>
                <w:sz w:val="24"/>
                <w:szCs w:val="24"/>
              </w:rPr>
              <w:t xml:space="preserve">Способность управлять моделью </w:t>
            </w:r>
            <w:proofErr w:type="spellStart"/>
            <w:r w:rsidRPr="00802C7A">
              <w:rPr>
                <w:color w:val="000000" w:themeColor="text1"/>
                <w:sz w:val="24"/>
                <w:szCs w:val="24"/>
              </w:rPr>
              <w:t>сорсинга</w:t>
            </w:r>
            <w:proofErr w:type="spellEnd"/>
          </w:p>
          <w:p w14:paraId="420A0F79" w14:textId="77777777" w:rsidR="00987616" w:rsidRDefault="00987616" w:rsidP="00C74D77">
            <w:pPr>
              <w:tabs>
                <w:tab w:val="left" w:pos="54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64065B4F" w14:textId="77777777" w:rsidR="00987616" w:rsidRDefault="00987616" w:rsidP="00C74D77">
            <w:pPr>
              <w:tabs>
                <w:tab w:val="left" w:pos="54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5AAE08A1" w14:textId="0F9D739F" w:rsidR="00987616" w:rsidRPr="0016690A" w:rsidRDefault="00987616" w:rsidP="00987616">
            <w:pPr>
              <w:tabs>
                <w:tab w:val="left" w:pos="54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F8014" w14:textId="77777777" w:rsidR="00C74D77" w:rsidRPr="00E176FE" w:rsidRDefault="00C74D77" w:rsidP="00C74D77">
            <w:pPr>
              <w:pStyle w:val="Default"/>
              <w:numPr>
                <w:ilvl w:val="0"/>
                <w:numId w:val="40"/>
              </w:numPr>
              <w:ind w:left="0" w:firstLine="0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Демонстрирует знания о </w:t>
            </w:r>
            <w:r w:rsidRPr="00E176FE">
              <w:rPr>
                <w:color w:val="auto"/>
              </w:rPr>
              <w:t>модел</w:t>
            </w:r>
            <w:r>
              <w:rPr>
                <w:color w:val="auto"/>
              </w:rPr>
              <w:t>ях</w:t>
            </w:r>
            <w:r w:rsidRPr="00E176FE">
              <w:rPr>
                <w:color w:val="auto"/>
              </w:rPr>
              <w:t xml:space="preserve"> </w:t>
            </w:r>
            <w:proofErr w:type="spellStart"/>
            <w:r w:rsidRPr="00E176FE">
              <w:rPr>
                <w:color w:val="auto"/>
              </w:rPr>
              <w:t>сорсинга</w:t>
            </w:r>
            <w:proofErr w:type="spellEnd"/>
            <w:r>
              <w:rPr>
                <w:color w:val="auto"/>
              </w:rPr>
              <w:t xml:space="preserve">. </w:t>
            </w:r>
          </w:p>
          <w:p w14:paraId="618DF25C" w14:textId="7DD0C8F5" w:rsidR="00C74D77" w:rsidRPr="0016690A" w:rsidRDefault="00C74D77" w:rsidP="00C74D77">
            <w:pPr>
              <w:pStyle w:val="Style2"/>
              <w:jc w:val="both"/>
              <w:rPr>
                <w:rStyle w:val="FontStyle12"/>
                <w:rFonts w:eastAsia="Calibri"/>
                <w:sz w:val="24"/>
                <w:szCs w:val="24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21E9D" w14:textId="77777777" w:rsidR="00C74D77" w:rsidRPr="00420014" w:rsidRDefault="00C74D77" w:rsidP="00C74D77">
            <w:pPr>
              <w:rPr>
                <w:sz w:val="24"/>
                <w:szCs w:val="24"/>
              </w:rPr>
            </w:pPr>
            <w:r w:rsidRPr="00420014">
              <w:rPr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распространённые современные бизнес-</w:t>
            </w:r>
            <w:proofErr w:type="gramStart"/>
            <w:r>
              <w:rPr>
                <w:sz w:val="24"/>
                <w:szCs w:val="24"/>
              </w:rPr>
              <w:t>модели  провайдеров</w:t>
            </w:r>
            <w:proofErr w:type="gramEnd"/>
            <w:r>
              <w:rPr>
                <w:sz w:val="24"/>
                <w:szCs w:val="24"/>
              </w:rPr>
              <w:t xml:space="preserve"> услуг</w:t>
            </w:r>
          </w:p>
          <w:p w14:paraId="1D97A684" w14:textId="530D3364" w:rsidR="00C74D77" w:rsidRPr="00420014" w:rsidRDefault="00C74D77" w:rsidP="00C74D77">
            <w:pPr>
              <w:rPr>
                <w:sz w:val="24"/>
                <w:szCs w:val="24"/>
              </w:rPr>
            </w:pPr>
            <w:r w:rsidRPr="00484AB8">
              <w:rPr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анализировать применимость современных бизнес-моделей провайдеров услуг для конкретной организации, разрабатывать обоснованные рекомендации по изменению существующей бизнес-модели провайдера услуг</w:t>
            </w:r>
          </w:p>
        </w:tc>
      </w:tr>
      <w:tr w:rsidR="00C74D77" w:rsidRPr="000D78FF" w14:paraId="56A3D0D3" w14:textId="77777777" w:rsidTr="00871E35">
        <w:trPr>
          <w:trHeight w:val="1500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C450B" w14:textId="77777777" w:rsidR="00C74D77" w:rsidRPr="00802C7A" w:rsidRDefault="00C74D77" w:rsidP="00C74D77">
            <w:pPr>
              <w:tabs>
                <w:tab w:val="left" w:pos="540"/>
              </w:tabs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B6E6" w14:textId="77777777" w:rsidR="00C74D77" w:rsidRPr="00802C7A" w:rsidRDefault="00C74D77" w:rsidP="00C74D77">
            <w:pPr>
              <w:tabs>
                <w:tab w:val="left" w:pos="54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271CA" w14:textId="3A983FB5" w:rsidR="00C74D77" w:rsidRDefault="00C74D77" w:rsidP="00C74D77">
            <w:pPr>
              <w:pStyle w:val="Style2"/>
              <w:jc w:val="both"/>
            </w:pPr>
            <w:r>
              <w:t>2. П</w:t>
            </w:r>
            <w:r w:rsidRPr="00E176FE">
              <w:t>рименя</w:t>
            </w:r>
            <w:r>
              <w:t>ет</w:t>
            </w:r>
            <w:r w:rsidRPr="00E176FE">
              <w:t xml:space="preserve"> различные модели </w:t>
            </w:r>
            <w:proofErr w:type="spellStart"/>
            <w:r w:rsidRPr="00E176FE">
              <w:t>сорсинга</w:t>
            </w:r>
            <w:proofErr w:type="spellEnd"/>
            <w:r w:rsidRPr="00E176FE">
              <w:t xml:space="preserve"> для конкретных предприятий</w:t>
            </w:r>
            <w:r>
              <w:t>.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972AC" w14:textId="77777777" w:rsidR="00C74D77" w:rsidRPr="00420014" w:rsidRDefault="00C74D77" w:rsidP="00C74D77">
            <w:pPr>
              <w:rPr>
                <w:sz w:val="24"/>
                <w:szCs w:val="24"/>
              </w:rPr>
            </w:pPr>
            <w:r w:rsidRPr="00420014">
              <w:rPr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распространённые современные бизнес-</w:t>
            </w:r>
            <w:proofErr w:type="gramStart"/>
            <w:r>
              <w:rPr>
                <w:sz w:val="24"/>
                <w:szCs w:val="24"/>
              </w:rPr>
              <w:t>модели  провайдеров</w:t>
            </w:r>
            <w:proofErr w:type="gramEnd"/>
            <w:r>
              <w:rPr>
                <w:sz w:val="24"/>
                <w:szCs w:val="24"/>
              </w:rPr>
              <w:t xml:space="preserve"> услуг</w:t>
            </w:r>
          </w:p>
          <w:p w14:paraId="57544339" w14:textId="1A31072E" w:rsidR="00C74D77" w:rsidRPr="00420014" w:rsidRDefault="00C74D77" w:rsidP="00C74D77">
            <w:pPr>
              <w:rPr>
                <w:sz w:val="24"/>
                <w:szCs w:val="24"/>
              </w:rPr>
            </w:pPr>
            <w:r w:rsidRPr="00420014">
              <w:rPr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анализировать существующий ИТ-ландшафт организации, разрабатывать рекомендации по изменению ИТ-ландшафта с </w:t>
            </w:r>
            <w:r w:rsidRPr="0016690A">
              <w:rPr>
                <w:rStyle w:val="FontStyle12"/>
                <w:rFonts w:eastAsia="Calibri"/>
                <w:sz w:val="24"/>
                <w:szCs w:val="24"/>
              </w:rPr>
              <w:t>учетом целей трансформации бизнеса</w:t>
            </w:r>
          </w:p>
        </w:tc>
      </w:tr>
    </w:tbl>
    <w:p w14:paraId="29069241" w14:textId="77777777" w:rsidR="00802C7A" w:rsidRDefault="00802C7A" w:rsidP="00E71B50">
      <w:pPr>
        <w:pStyle w:val="Style37"/>
        <w:widowControl/>
        <w:ind w:right="-428"/>
        <w:jc w:val="center"/>
        <w:rPr>
          <w:rStyle w:val="FontStyle429"/>
          <w:sz w:val="28"/>
          <w:szCs w:val="28"/>
        </w:rPr>
      </w:pPr>
      <w:bookmarkStart w:id="7" w:name="_Toc500499429"/>
      <w:bookmarkStart w:id="8" w:name="_Toc354165445"/>
      <w:bookmarkStart w:id="9" w:name="_Toc355957183"/>
      <w:bookmarkEnd w:id="2"/>
      <w:bookmarkEnd w:id="3"/>
    </w:p>
    <w:p w14:paraId="4E818785" w14:textId="4B4F04E2" w:rsidR="00336532" w:rsidRPr="00555E2D" w:rsidRDefault="00555E2D" w:rsidP="00E71B50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_Toc134791153"/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5962CE" w:rsidRPr="00555E2D">
        <w:rPr>
          <w:rFonts w:ascii="Times New Roman" w:hAnsi="Times New Roman" w:cs="Times New Roman"/>
          <w:sz w:val="28"/>
          <w:szCs w:val="28"/>
        </w:rPr>
        <w:t>Место дисциплины в структуре образовательной программы</w:t>
      </w:r>
      <w:bookmarkEnd w:id="7"/>
      <w:bookmarkEnd w:id="10"/>
      <w:r w:rsidR="005962CE" w:rsidRPr="00555E2D">
        <w:rPr>
          <w:rFonts w:ascii="Times New Roman" w:hAnsi="Times New Roman" w:cs="Times New Roman"/>
          <w:sz w:val="28"/>
          <w:szCs w:val="28"/>
        </w:rPr>
        <w:t xml:space="preserve"> </w:t>
      </w:r>
      <w:bookmarkEnd w:id="8"/>
      <w:bookmarkEnd w:id="9"/>
    </w:p>
    <w:p w14:paraId="63D4286E" w14:textId="792EAF25" w:rsidR="00DB5571" w:rsidRDefault="008A3E6D" w:rsidP="00E71B50">
      <w:pPr>
        <w:jc w:val="both"/>
        <w:rPr>
          <w:szCs w:val="28"/>
        </w:rPr>
      </w:pPr>
      <w:r w:rsidRPr="003F35AE">
        <w:t xml:space="preserve">Дисциплина </w:t>
      </w:r>
      <w:r w:rsidR="00257D42" w:rsidRPr="003F35AE">
        <w:t>«</w:t>
      </w:r>
      <w:r w:rsidR="007508CC" w:rsidRPr="003F35AE">
        <w:t xml:space="preserve">Основы управления </w:t>
      </w:r>
      <w:r w:rsidR="00307AB5">
        <w:t>ИТ-</w:t>
      </w:r>
      <w:r w:rsidR="007508CC" w:rsidRPr="003F35AE">
        <w:t>сервисами</w:t>
      </w:r>
      <w:r w:rsidR="001D331F" w:rsidRPr="003F35AE">
        <w:t>»</w:t>
      </w:r>
      <w:r w:rsidR="009279D1" w:rsidRPr="003F35AE">
        <w:t xml:space="preserve"> </w:t>
      </w:r>
      <w:r w:rsidR="00245AE3">
        <w:rPr>
          <w:szCs w:val="28"/>
        </w:rPr>
        <w:t xml:space="preserve">относится к </w:t>
      </w:r>
      <w:r w:rsidR="00507EFA">
        <w:rPr>
          <w:szCs w:val="28"/>
        </w:rPr>
        <w:t>циклу профиля (элективный) профиля «Технологии цифровых бизнес-моделей»</w:t>
      </w:r>
      <w:r w:rsidR="00245AE3">
        <w:rPr>
          <w:szCs w:val="28"/>
        </w:rPr>
        <w:t xml:space="preserve"> части, формируемой участниками образовательных отношений</w:t>
      </w:r>
      <w:r w:rsidR="00507EFA">
        <w:rPr>
          <w:szCs w:val="28"/>
        </w:rPr>
        <w:t xml:space="preserve"> по направлению подготовки </w:t>
      </w:r>
      <w:r w:rsidR="00507EFA">
        <w:rPr>
          <w:color w:val="000000"/>
          <w:szCs w:val="28"/>
        </w:rPr>
        <w:t>38</w:t>
      </w:r>
      <w:r w:rsidR="00507EFA" w:rsidRPr="00C11238">
        <w:rPr>
          <w:color w:val="000000"/>
          <w:szCs w:val="28"/>
        </w:rPr>
        <w:t>.03.0</w:t>
      </w:r>
      <w:r w:rsidR="00507EFA">
        <w:rPr>
          <w:color w:val="000000"/>
          <w:szCs w:val="28"/>
        </w:rPr>
        <w:t>5</w:t>
      </w:r>
      <w:r w:rsidR="00507EFA" w:rsidRPr="00C11238">
        <w:rPr>
          <w:color w:val="000000"/>
          <w:szCs w:val="28"/>
        </w:rPr>
        <w:t xml:space="preserve"> </w:t>
      </w:r>
      <w:r w:rsidR="00507EFA">
        <w:rPr>
          <w:color w:val="000000"/>
          <w:szCs w:val="28"/>
        </w:rPr>
        <w:t>Бизнес-информатика</w:t>
      </w:r>
      <w:r w:rsidR="00DB5571">
        <w:rPr>
          <w:color w:val="000000"/>
          <w:szCs w:val="28"/>
        </w:rPr>
        <w:t xml:space="preserve">, </w:t>
      </w:r>
      <w:r w:rsidR="00DB5571">
        <w:rPr>
          <w:szCs w:val="28"/>
        </w:rPr>
        <w:t>ОП «Цифровая трансформация управления бизнесом».</w:t>
      </w:r>
    </w:p>
    <w:p w14:paraId="5FEAF882" w14:textId="1EC990DD" w:rsidR="00307AB5" w:rsidRDefault="00554B6A" w:rsidP="00307AB5">
      <w:pPr>
        <w:ind w:right="-569"/>
        <w:jc w:val="both"/>
        <w:rPr>
          <w:szCs w:val="28"/>
        </w:rPr>
      </w:pPr>
      <w:bookmarkStart w:id="11" w:name="_Toc500499430"/>
      <w:bookmarkStart w:id="12" w:name="_Toc354165446"/>
      <w:bookmarkStart w:id="13" w:name="_Toc355957184"/>
      <w:r w:rsidRPr="003E6B54">
        <w:rPr>
          <w:b/>
          <w:szCs w:val="28"/>
        </w:rPr>
        <w:lastRenderedPageBreak/>
        <w:t xml:space="preserve">4. </w:t>
      </w:r>
      <w:r w:rsidR="003F2682" w:rsidRPr="003E6B54">
        <w:rPr>
          <w:b/>
          <w:szCs w:val="28"/>
        </w:rPr>
        <w:t>Объем дисциплины в зачетных единицах и в академических часах с выделением объема аудиторной (лекции, семинары) и самостоятельной</w:t>
      </w:r>
      <w:r w:rsidR="00A5399A" w:rsidRPr="003E6B54">
        <w:rPr>
          <w:b/>
          <w:szCs w:val="28"/>
        </w:rPr>
        <w:t xml:space="preserve"> работы обучающихся</w:t>
      </w:r>
      <w:bookmarkEnd w:id="11"/>
    </w:p>
    <w:p w14:paraId="7BF79019" w14:textId="77777777" w:rsidR="00F15A55" w:rsidRDefault="00F15A55" w:rsidP="00F679BA">
      <w:pPr>
        <w:keepNext/>
        <w:tabs>
          <w:tab w:val="left" w:pos="708"/>
        </w:tabs>
        <w:ind w:right="-428"/>
        <w:jc w:val="center"/>
        <w:outlineLvl w:val="0"/>
        <w:rPr>
          <w:szCs w:val="28"/>
        </w:rPr>
      </w:pPr>
    </w:p>
    <w:p w14:paraId="7B33B008" w14:textId="5568CC14" w:rsidR="00307AB5" w:rsidRDefault="00552ADE" w:rsidP="00307AB5">
      <w:pPr>
        <w:pStyle w:val="aff7"/>
        <w:tabs>
          <w:tab w:val="left" w:pos="9498"/>
        </w:tabs>
        <w:spacing w:after="0"/>
        <w:ind w:left="8789" w:right="284" w:hanging="8789"/>
        <w:jc w:val="right"/>
        <w:rPr>
          <w:b/>
          <w:szCs w:val="28"/>
        </w:rPr>
      </w:pPr>
      <w:r>
        <w:rPr>
          <w:szCs w:val="28"/>
        </w:rPr>
        <w:t xml:space="preserve">Для 2021, 2022гг.приема/2023 </w:t>
      </w:r>
      <w:proofErr w:type="spellStart"/>
      <w:proofErr w:type="gramStart"/>
      <w:r>
        <w:rPr>
          <w:szCs w:val="28"/>
        </w:rPr>
        <w:t>г.приема</w:t>
      </w:r>
      <w:proofErr w:type="spellEnd"/>
      <w:proofErr w:type="gramEnd"/>
      <w:r>
        <w:rPr>
          <w:szCs w:val="28"/>
        </w:rPr>
        <w:t xml:space="preserve">  </w:t>
      </w:r>
      <w:r w:rsidR="00307AB5" w:rsidRPr="007D5E92">
        <w:rPr>
          <w:szCs w:val="28"/>
        </w:rPr>
        <w:t xml:space="preserve">Таблица </w:t>
      </w:r>
      <w:r w:rsidR="00871E35">
        <w:rPr>
          <w:szCs w:val="28"/>
        </w:rPr>
        <w:t>2</w:t>
      </w:r>
    </w:p>
    <w:tbl>
      <w:tblPr>
        <w:tblW w:w="9634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19"/>
        <w:gridCol w:w="2449"/>
        <w:gridCol w:w="2966"/>
      </w:tblGrid>
      <w:tr w:rsidR="00307AB5" w:rsidRPr="00516B98" w14:paraId="42704F58" w14:textId="77777777" w:rsidTr="00F15A55">
        <w:trPr>
          <w:trHeight w:val="552"/>
        </w:trPr>
        <w:tc>
          <w:tcPr>
            <w:tcW w:w="4219" w:type="dxa"/>
          </w:tcPr>
          <w:p w14:paraId="08F51B18" w14:textId="77777777" w:rsidR="00307AB5" w:rsidRPr="00C11238" w:rsidRDefault="00307AB5" w:rsidP="00307AB5">
            <w:pPr>
              <w:pStyle w:val="TableParagraph"/>
              <w:spacing w:line="273" w:lineRule="exact"/>
              <w:ind w:left="15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Вид учебной</w:t>
            </w:r>
            <w:r w:rsidRPr="00C11238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работы</w:t>
            </w:r>
          </w:p>
          <w:p w14:paraId="3E1D28AF" w14:textId="486C6A4F" w:rsidR="00307AB5" w:rsidRPr="00C11238" w:rsidRDefault="00307AB5" w:rsidP="00307AB5">
            <w:pPr>
              <w:pStyle w:val="TableParagraph"/>
              <w:spacing w:before="3" w:line="257" w:lineRule="exact"/>
              <w:ind w:left="436" w:right="425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по дис</w:t>
            </w:r>
            <w:r w:rsidR="00E956BA">
              <w:rPr>
                <w:b/>
                <w:sz w:val="26"/>
                <w:szCs w:val="26"/>
              </w:rPr>
              <w:t>ц</w:t>
            </w:r>
            <w:r w:rsidRPr="00C11238">
              <w:rPr>
                <w:b/>
                <w:sz w:val="26"/>
                <w:szCs w:val="26"/>
              </w:rPr>
              <w:t>иплине</w:t>
            </w:r>
          </w:p>
        </w:tc>
        <w:tc>
          <w:tcPr>
            <w:tcW w:w="2449" w:type="dxa"/>
          </w:tcPr>
          <w:p w14:paraId="7FAE878E" w14:textId="77777777" w:rsidR="00307AB5" w:rsidRPr="00C11238" w:rsidRDefault="00307AB5" w:rsidP="00307AB5">
            <w:pPr>
              <w:pStyle w:val="TableParagraph"/>
              <w:spacing w:line="273" w:lineRule="exact"/>
              <w:ind w:left="121" w:right="112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Всего</w:t>
            </w:r>
            <w:r w:rsidRPr="00C11238">
              <w:rPr>
                <w:b/>
                <w:spacing w:val="58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в</w:t>
            </w:r>
            <w:r w:rsidRPr="00C11238">
              <w:rPr>
                <w:b/>
                <w:spacing w:val="1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з/ед.</w:t>
            </w:r>
          </w:p>
          <w:p w14:paraId="65934573" w14:textId="77777777" w:rsidR="00307AB5" w:rsidRPr="00C11238" w:rsidRDefault="00307AB5" w:rsidP="00307AB5">
            <w:pPr>
              <w:pStyle w:val="TableParagraph"/>
              <w:spacing w:before="3" w:line="257" w:lineRule="exact"/>
              <w:ind w:left="117" w:right="114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и</w:t>
            </w:r>
            <w:r w:rsidRPr="00C11238">
              <w:rPr>
                <w:b/>
                <w:spacing w:val="1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часах</w:t>
            </w:r>
          </w:p>
        </w:tc>
        <w:tc>
          <w:tcPr>
            <w:tcW w:w="2966" w:type="dxa"/>
          </w:tcPr>
          <w:p w14:paraId="5DDC3826" w14:textId="77777777" w:rsidR="00307AB5" w:rsidRPr="00C11238" w:rsidRDefault="00307AB5" w:rsidP="00307AB5">
            <w:pPr>
              <w:pStyle w:val="TableParagraph"/>
              <w:spacing w:line="273" w:lineRule="exact"/>
              <w:ind w:left="111" w:right="105"/>
              <w:jc w:val="center"/>
              <w:rPr>
                <w:b/>
                <w:bCs/>
                <w:sz w:val="26"/>
                <w:szCs w:val="26"/>
              </w:rPr>
            </w:pPr>
            <w:r w:rsidRPr="00C11238">
              <w:rPr>
                <w:b/>
                <w:bCs/>
                <w:sz w:val="26"/>
                <w:szCs w:val="26"/>
              </w:rPr>
              <w:t>Семестр</w:t>
            </w:r>
            <w:r w:rsidRPr="00C11238">
              <w:rPr>
                <w:b/>
                <w:bCs/>
                <w:spacing w:val="-2"/>
                <w:sz w:val="26"/>
                <w:szCs w:val="26"/>
              </w:rPr>
              <w:t xml:space="preserve"> </w:t>
            </w:r>
            <w:r>
              <w:rPr>
                <w:b/>
                <w:bCs/>
                <w:spacing w:val="-2"/>
                <w:sz w:val="26"/>
                <w:szCs w:val="26"/>
              </w:rPr>
              <w:t xml:space="preserve">6 </w:t>
            </w:r>
          </w:p>
          <w:p w14:paraId="6462EECE" w14:textId="77777777" w:rsidR="00307AB5" w:rsidRPr="00C11238" w:rsidRDefault="00307AB5" w:rsidP="00307AB5">
            <w:pPr>
              <w:pStyle w:val="TableParagraph"/>
              <w:spacing w:before="3" w:line="257" w:lineRule="exact"/>
              <w:ind w:left="107" w:right="105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(в</w:t>
            </w:r>
            <w:r w:rsidRPr="00C11238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часах)</w:t>
            </w:r>
          </w:p>
        </w:tc>
      </w:tr>
      <w:tr w:rsidR="00307AB5" w:rsidRPr="00516B98" w14:paraId="2EC0D1D2" w14:textId="77777777" w:rsidTr="00F15A55">
        <w:trPr>
          <w:trHeight w:val="70"/>
        </w:trPr>
        <w:tc>
          <w:tcPr>
            <w:tcW w:w="4219" w:type="dxa"/>
          </w:tcPr>
          <w:p w14:paraId="69A0BC22" w14:textId="77777777" w:rsidR="00307AB5" w:rsidRPr="00C11238" w:rsidRDefault="00307AB5" w:rsidP="00307AB5">
            <w:pPr>
              <w:pStyle w:val="TableParagraph"/>
              <w:spacing w:line="273" w:lineRule="exact"/>
              <w:ind w:left="105"/>
              <w:rPr>
                <w:sz w:val="26"/>
                <w:szCs w:val="26"/>
              </w:rPr>
            </w:pPr>
            <w:r w:rsidRPr="00892868">
              <w:rPr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449" w:type="dxa"/>
          </w:tcPr>
          <w:p w14:paraId="565E4409" w14:textId="6E446333" w:rsidR="00307AB5" w:rsidRPr="00C11238" w:rsidRDefault="00307AB5" w:rsidP="00307AB5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Pr="00C11238">
              <w:rPr>
                <w:sz w:val="26"/>
                <w:szCs w:val="26"/>
              </w:rPr>
              <w:t xml:space="preserve"> </w:t>
            </w:r>
            <w:proofErr w:type="spellStart"/>
            <w:r w:rsidRPr="00C11238">
              <w:rPr>
                <w:sz w:val="26"/>
                <w:szCs w:val="26"/>
              </w:rPr>
              <w:t>зач</w:t>
            </w:r>
            <w:proofErr w:type="spellEnd"/>
            <w:r w:rsidRPr="00C11238">
              <w:rPr>
                <w:sz w:val="26"/>
                <w:szCs w:val="26"/>
              </w:rPr>
              <w:t>.</w:t>
            </w:r>
            <w:r w:rsidRPr="00DB3BAB">
              <w:rPr>
                <w:sz w:val="26"/>
                <w:szCs w:val="26"/>
              </w:rPr>
              <w:t xml:space="preserve"> </w:t>
            </w:r>
            <w:r w:rsidRPr="00C11238">
              <w:rPr>
                <w:sz w:val="26"/>
                <w:szCs w:val="26"/>
              </w:rPr>
              <w:t>ед.</w:t>
            </w:r>
            <w:r w:rsidRPr="00D20FE4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 xml:space="preserve"> 108</w:t>
            </w:r>
            <w:r w:rsidRPr="00C11238">
              <w:rPr>
                <w:sz w:val="26"/>
                <w:szCs w:val="26"/>
              </w:rPr>
              <w:t xml:space="preserve"> час.</w:t>
            </w:r>
          </w:p>
        </w:tc>
        <w:tc>
          <w:tcPr>
            <w:tcW w:w="2966" w:type="dxa"/>
          </w:tcPr>
          <w:p w14:paraId="7964E562" w14:textId="2A22B1DA" w:rsidR="00307AB5" w:rsidRPr="00C11238" w:rsidRDefault="00307AB5" w:rsidP="00307AB5">
            <w:pPr>
              <w:pStyle w:val="TableParagraph"/>
              <w:spacing w:before="2"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</w:t>
            </w:r>
          </w:p>
        </w:tc>
      </w:tr>
      <w:tr w:rsidR="009D3219" w:rsidRPr="00516B98" w14:paraId="0CA2C749" w14:textId="77777777" w:rsidTr="00F15A55">
        <w:trPr>
          <w:trHeight w:val="551"/>
        </w:trPr>
        <w:tc>
          <w:tcPr>
            <w:tcW w:w="4219" w:type="dxa"/>
          </w:tcPr>
          <w:p w14:paraId="363E2A73" w14:textId="77777777" w:rsidR="009D3219" w:rsidRPr="00C11238" w:rsidRDefault="009D3219" w:rsidP="009D3219">
            <w:pPr>
              <w:pStyle w:val="TableParagraph"/>
              <w:spacing w:line="273" w:lineRule="exact"/>
              <w:ind w:left="105"/>
              <w:rPr>
                <w:sz w:val="26"/>
                <w:szCs w:val="26"/>
              </w:rPr>
            </w:pPr>
            <w:r w:rsidRPr="00892868">
              <w:rPr>
                <w:b/>
                <w:i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2449" w:type="dxa"/>
          </w:tcPr>
          <w:p w14:paraId="09EF4A5C" w14:textId="4B80FE46" w:rsidR="009D3219" w:rsidRDefault="009D3219" w:rsidP="009D3219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50/66</w:t>
            </w:r>
          </w:p>
        </w:tc>
        <w:tc>
          <w:tcPr>
            <w:tcW w:w="2966" w:type="dxa"/>
          </w:tcPr>
          <w:p w14:paraId="3C0450F6" w14:textId="2CEBB13C" w:rsidR="009D3219" w:rsidRDefault="009D3219" w:rsidP="009D3219">
            <w:pPr>
              <w:pStyle w:val="TableParagraph"/>
              <w:spacing w:before="2"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50/66</w:t>
            </w:r>
          </w:p>
        </w:tc>
      </w:tr>
      <w:tr w:rsidR="009D3219" w:rsidRPr="00516B98" w14:paraId="6F201B55" w14:textId="77777777" w:rsidTr="00F15A55">
        <w:trPr>
          <w:trHeight w:val="278"/>
        </w:trPr>
        <w:tc>
          <w:tcPr>
            <w:tcW w:w="4219" w:type="dxa"/>
          </w:tcPr>
          <w:p w14:paraId="5BC3EDCC" w14:textId="77777777" w:rsidR="009D3219" w:rsidRPr="00C11238" w:rsidRDefault="009D3219" w:rsidP="009D3219">
            <w:pPr>
              <w:pStyle w:val="TableParagraph"/>
              <w:spacing w:line="258" w:lineRule="exact"/>
              <w:ind w:left="105"/>
              <w:rPr>
                <w:i/>
                <w:sz w:val="26"/>
                <w:szCs w:val="26"/>
              </w:rPr>
            </w:pPr>
            <w:r w:rsidRPr="00892868">
              <w:rPr>
                <w:i/>
                <w:sz w:val="24"/>
                <w:szCs w:val="24"/>
              </w:rPr>
              <w:t>Лекции</w:t>
            </w:r>
          </w:p>
        </w:tc>
        <w:tc>
          <w:tcPr>
            <w:tcW w:w="2449" w:type="dxa"/>
          </w:tcPr>
          <w:p w14:paraId="06868062" w14:textId="7A84ACC5" w:rsidR="009D3219" w:rsidRPr="00DB3BAB" w:rsidRDefault="009D3219" w:rsidP="009D3219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 w:rsidRPr="00DB3BAB">
              <w:rPr>
                <w:sz w:val="26"/>
                <w:szCs w:val="26"/>
              </w:rPr>
              <w:t>16</w:t>
            </w:r>
            <w:r>
              <w:rPr>
                <w:sz w:val="26"/>
                <w:szCs w:val="26"/>
              </w:rPr>
              <w:t>/16</w:t>
            </w:r>
          </w:p>
        </w:tc>
        <w:tc>
          <w:tcPr>
            <w:tcW w:w="2966" w:type="dxa"/>
          </w:tcPr>
          <w:p w14:paraId="70F7D7D6" w14:textId="05F8900C" w:rsidR="009D3219" w:rsidRPr="00DB3BAB" w:rsidRDefault="009D3219" w:rsidP="009D3219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 w:rsidRPr="00DB3BAB">
              <w:rPr>
                <w:sz w:val="26"/>
                <w:szCs w:val="26"/>
              </w:rPr>
              <w:t>16</w:t>
            </w:r>
            <w:r>
              <w:rPr>
                <w:sz w:val="26"/>
                <w:szCs w:val="26"/>
              </w:rPr>
              <w:t>/16</w:t>
            </w:r>
          </w:p>
        </w:tc>
      </w:tr>
      <w:tr w:rsidR="009D3219" w:rsidRPr="00516B98" w14:paraId="6B8F1471" w14:textId="77777777" w:rsidTr="00F15A55">
        <w:trPr>
          <w:trHeight w:val="273"/>
        </w:trPr>
        <w:tc>
          <w:tcPr>
            <w:tcW w:w="4219" w:type="dxa"/>
          </w:tcPr>
          <w:p w14:paraId="3DC58FFA" w14:textId="77777777" w:rsidR="009D3219" w:rsidRPr="00C11238" w:rsidRDefault="009D3219" w:rsidP="009D3219">
            <w:pPr>
              <w:pStyle w:val="TableParagraph"/>
              <w:spacing w:line="253" w:lineRule="exact"/>
              <w:rPr>
                <w:i/>
                <w:sz w:val="26"/>
                <w:szCs w:val="26"/>
              </w:rPr>
            </w:pPr>
            <w:r w:rsidRPr="00892868"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449" w:type="dxa"/>
          </w:tcPr>
          <w:p w14:paraId="5F314CA6" w14:textId="59CC2373" w:rsidR="009D3219" w:rsidRPr="00DB3BAB" w:rsidRDefault="009D3219" w:rsidP="009D3219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34/50</w:t>
            </w:r>
          </w:p>
        </w:tc>
        <w:tc>
          <w:tcPr>
            <w:tcW w:w="2966" w:type="dxa"/>
          </w:tcPr>
          <w:p w14:paraId="01566C8D" w14:textId="369C2F3F" w:rsidR="009D3219" w:rsidRPr="00DB3BAB" w:rsidRDefault="009D3219" w:rsidP="009D3219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34/50</w:t>
            </w:r>
          </w:p>
        </w:tc>
      </w:tr>
      <w:tr w:rsidR="009D3219" w:rsidRPr="00516B98" w14:paraId="5BE39929" w14:textId="77777777" w:rsidTr="00F15A55">
        <w:trPr>
          <w:trHeight w:val="277"/>
        </w:trPr>
        <w:tc>
          <w:tcPr>
            <w:tcW w:w="4219" w:type="dxa"/>
          </w:tcPr>
          <w:p w14:paraId="66CA8A7D" w14:textId="75798D95" w:rsidR="009D3219" w:rsidRPr="00307AB5" w:rsidRDefault="009D3219" w:rsidP="009D3219">
            <w:pPr>
              <w:pStyle w:val="TableParagraph"/>
              <w:spacing w:line="258" w:lineRule="exact"/>
              <w:ind w:left="105"/>
              <w:rPr>
                <w:b/>
                <w:i/>
                <w:sz w:val="24"/>
                <w:szCs w:val="24"/>
              </w:rPr>
            </w:pPr>
            <w:r w:rsidRPr="00892868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449" w:type="dxa"/>
          </w:tcPr>
          <w:p w14:paraId="032FBD66" w14:textId="16A16167" w:rsidR="009D3219" w:rsidRPr="00DB3BAB" w:rsidRDefault="009D3219" w:rsidP="009D3219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58/42</w:t>
            </w:r>
          </w:p>
        </w:tc>
        <w:tc>
          <w:tcPr>
            <w:tcW w:w="2966" w:type="dxa"/>
          </w:tcPr>
          <w:p w14:paraId="59819951" w14:textId="7F5853D8" w:rsidR="009D3219" w:rsidRPr="00DB3BAB" w:rsidRDefault="009D3219" w:rsidP="009D3219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58/42</w:t>
            </w:r>
          </w:p>
        </w:tc>
      </w:tr>
      <w:tr w:rsidR="009D3219" w:rsidRPr="00516B98" w14:paraId="55C9A869" w14:textId="77777777" w:rsidTr="00F15A55">
        <w:trPr>
          <w:trHeight w:val="70"/>
        </w:trPr>
        <w:tc>
          <w:tcPr>
            <w:tcW w:w="4219" w:type="dxa"/>
          </w:tcPr>
          <w:p w14:paraId="4577977B" w14:textId="77777777" w:rsidR="009D3219" w:rsidRPr="000F7C81" w:rsidRDefault="009D3219" w:rsidP="009D3219">
            <w:pPr>
              <w:pStyle w:val="TableParagraph"/>
              <w:spacing w:line="253" w:lineRule="exact"/>
              <w:ind w:left="105"/>
              <w:rPr>
                <w:sz w:val="26"/>
                <w:szCs w:val="26"/>
              </w:rPr>
            </w:pPr>
            <w:r w:rsidRPr="00892868"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2449" w:type="dxa"/>
          </w:tcPr>
          <w:p w14:paraId="17FB1E81" w14:textId="58045E40" w:rsidR="009D3219" w:rsidRPr="000F7C81" w:rsidRDefault="009D3219" w:rsidP="009D3219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контрольная работа</w:t>
            </w:r>
          </w:p>
        </w:tc>
        <w:tc>
          <w:tcPr>
            <w:tcW w:w="2966" w:type="dxa"/>
          </w:tcPr>
          <w:p w14:paraId="17CE0605" w14:textId="666D8DE8" w:rsidR="009D3219" w:rsidRPr="000F7C81" w:rsidRDefault="009D3219" w:rsidP="009D3219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контрольная работа</w:t>
            </w:r>
          </w:p>
        </w:tc>
      </w:tr>
      <w:tr w:rsidR="009D3219" w:rsidRPr="00516B98" w14:paraId="166615FC" w14:textId="77777777" w:rsidTr="00F15A55">
        <w:trPr>
          <w:trHeight w:val="70"/>
        </w:trPr>
        <w:tc>
          <w:tcPr>
            <w:tcW w:w="4219" w:type="dxa"/>
          </w:tcPr>
          <w:p w14:paraId="344E9FA2" w14:textId="77777777" w:rsidR="009D3219" w:rsidRPr="00892868" w:rsidRDefault="009D3219" w:rsidP="009D3219">
            <w:pPr>
              <w:pStyle w:val="TableParagraph"/>
              <w:spacing w:line="253" w:lineRule="exact"/>
              <w:ind w:left="105"/>
              <w:rPr>
                <w:sz w:val="24"/>
                <w:szCs w:val="24"/>
              </w:rPr>
            </w:pPr>
            <w:r w:rsidRPr="00892868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449" w:type="dxa"/>
          </w:tcPr>
          <w:p w14:paraId="474EDB60" w14:textId="30B82B5C" w:rsidR="009D3219" w:rsidRDefault="009D3219" w:rsidP="009D3219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зачет</w:t>
            </w:r>
          </w:p>
        </w:tc>
        <w:tc>
          <w:tcPr>
            <w:tcW w:w="2966" w:type="dxa"/>
          </w:tcPr>
          <w:p w14:paraId="3742BD54" w14:textId="112F9F26" w:rsidR="009D3219" w:rsidRDefault="009D3219" w:rsidP="009D3219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зачет</w:t>
            </w:r>
          </w:p>
        </w:tc>
      </w:tr>
    </w:tbl>
    <w:p w14:paraId="4A930866" w14:textId="77777777" w:rsidR="00307AB5" w:rsidRDefault="00307AB5" w:rsidP="00307AB5">
      <w:pPr>
        <w:pStyle w:val="aff7"/>
        <w:tabs>
          <w:tab w:val="left" w:pos="9498"/>
        </w:tabs>
        <w:spacing w:after="0"/>
        <w:ind w:left="8789" w:right="284" w:hanging="8789"/>
        <w:jc w:val="center"/>
        <w:rPr>
          <w:szCs w:val="28"/>
        </w:rPr>
      </w:pPr>
    </w:p>
    <w:p w14:paraId="7BFFF829" w14:textId="16BF0E65" w:rsidR="00E83B7C" w:rsidRPr="00162651" w:rsidRDefault="00162651" w:rsidP="0000102C">
      <w:pPr>
        <w:pStyle w:val="116"/>
        <w:tabs>
          <w:tab w:val="clear" w:pos="1512"/>
        </w:tabs>
        <w:spacing w:before="0" w:after="0" w:line="240" w:lineRule="auto"/>
        <w:ind w:left="0" w:right="-711" w:firstLine="0"/>
        <w:jc w:val="both"/>
        <w:rPr>
          <w:rFonts w:ascii="Times New Roman" w:hAnsi="Times New Roman" w:cs="Times New Roman"/>
          <w:sz w:val="28"/>
          <w:szCs w:val="28"/>
        </w:rPr>
      </w:pPr>
      <w:bookmarkStart w:id="14" w:name="_Toc417973960"/>
      <w:bookmarkStart w:id="15" w:name="_Toc500499431"/>
      <w:bookmarkStart w:id="16" w:name="_Toc134791155"/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E83B7C" w:rsidRPr="00162651">
        <w:rPr>
          <w:rFonts w:ascii="Times New Roman" w:hAnsi="Times New Roman" w:cs="Times New Roman"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4"/>
      <w:bookmarkEnd w:id="15"/>
      <w:bookmarkEnd w:id="16"/>
      <w:r w:rsidR="00E83B7C" w:rsidRPr="0016265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2D8FFD7" w14:textId="77777777" w:rsidR="00EC2823" w:rsidRDefault="00EC2823" w:rsidP="00A5399A">
      <w:pPr>
        <w:pStyle w:val="116"/>
        <w:tabs>
          <w:tab w:val="clear" w:pos="1512"/>
        </w:tabs>
        <w:spacing w:before="0" w:after="0" w:line="240" w:lineRule="auto"/>
        <w:ind w:left="0" w:firstLine="0"/>
        <w:jc w:val="left"/>
        <w:rPr>
          <w:rFonts w:ascii="Times New Roman" w:hAnsi="Times New Roman" w:cs="Times New Roman"/>
          <w:bCs w:val="0"/>
          <w:i/>
          <w:sz w:val="28"/>
          <w:szCs w:val="28"/>
        </w:rPr>
      </w:pPr>
      <w:bookmarkStart w:id="17" w:name="_Toc500499432"/>
    </w:p>
    <w:p w14:paraId="25E02559" w14:textId="603A97A8" w:rsidR="00E83B7C" w:rsidRPr="00687092" w:rsidRDefault="00162651" w:rsidP="00A5399A">
      <w:pPr>
        <w:pStyle w:val="116"/>
        <w:tabs>
          <w:tab w:val="clear" w:pos="1512"/>
        </w:tabs>
        <w:spacing w:before="0" w:after="0" w:line="240" w:lineRule="auto"/>
        <w:ind w:left="0" w:firstLine="0"/>
        <w:jc w:val="left"/>
        <w:rPr>
          <w:rFonts w:ascii="Times New Roman" w:hAnsi="Times New Roman" w:cs="Times New Roman"/>
          <w:bCs w:val="0"/>
          <w:i/>
          <w:sz w:val="28"/>
          <w:szCs w:val="28"/>
        </w:rPr>
      </w:pPr>
      <w:bookmarkStart w:id="18" w:name="_Toc134791156"/>
      <w:r>
        <w:rPr>
          <w:rFonts w:ascii="Times New Roman" w:hAnsi="Times New Roman" w:cs="Times New Roman"/>
          <w:bCs w:val="0"/>
          <w:i/>
          <w:sz w:val="28"/>
          <w:szCs w:val="28"/>
        </w:rPr>
        <w:t xml:space="preserve">5.1. </w:t>
      </w:r>
      <w:r w:rsidR="00E83B7C" w:rsidRPr="00687092">
        <w:rPr>
          <w:rFonts w:ascii="Times New Roman" w:hAnsi="Times New Roman" w:cs="Times New Roman"/>
          <w:bCs w:val="0"/>
          <w:i/>
          <w:sz w:val="28"/>
          <w:szCs w:val="28"/>
        </w:rPr>
        <w:t>Содержание дисциплины</w:t>
      </w:r>
      <w:bookmarkEnd w:id="17"/>
      <w:bookmarkEnd w:id="18"/>
    </w:p>
    <w:p w14:paraId="230582E7" w14:textId="110FEB40" w:rsidR="0030449B" w:rsidRPr="00806299" w:rsidRDefault="0030449B" w:rsidP="0030449B">
      <w:pPr>
        <w:ind w:right="-711"/>
        <w:jc w:val="both"/>
        <w:rPr>
          <w:b/>
        </w:rPr>
      </w:pPr>
      <w:r w:rsidRPr="00806299">
        <w:rPr>
          <w:b/>
        </w:rPr>
        <w:t xml:space="preserve">Тема 1. Управление </w:t>
      </w:r>
      <w:r w:rsidR="00DC6890">
        <w:rPr>
          <w:b/>
        </w:rPr>
        <w:t>ИТ-услугами как раздел ИТ-менеджмента. ИТ-услуги и ИТ-организация.</w:t>
      </w:r>
    </w:p>
    <w:p w14:paraId="257B9AE8" w14:textId="57472151" w:rsidR="0030449B" w:rsidRDefault="00C03EDC" w:rsidP="0030449B">
      <w:pPr>
        <w:pStyle w:val="095"/>
        <w:spacing w:line="240" w:lineRule="auto"/>
        <w:ind w:right="-711" w:firstLine="0"/>
      </w:pPr>
      <w:r>
        <w:t>Понятие услуги. Основные свойства услуг. Специфика ИТ-услуг. Индивидуальные и типовые ИТ-услуги.</w:t>
      </w:r>
      <w:r w:rsidRPr="00C03EDC">
        <w:t xml:space="preserve"> </w:t>
      </w:r>
      <w:r>
        <w:t xml:space="preserve">Качество ИТ-услуг и бизнес-процессы управления ИТ-услугами. </w:t>
      </w:r>
    </w:p>
    <w:p w14:paraId="11F27899" w14:textId="456C3525" w:rsidR="0030449B" w:rsidRPr="00806299" w:rsidRDefault="00C03EDC" w:rsidP="0030449B">
      <w:pPr>
        <w:pStyle w:val="095"/>
        <w:spacing w:line="240" w:lineRule="auto"/>
        <w:ind w:right="-711" w:firstLine="0"/>
      </w:pPr>
      <w:r>
        <w:t xml:space="preserve">Внутренние и внешние провайдеры ИТ-услуг. </w:t>
      </w:r>
      <w:r w:rsidR="00E6119C">
        <w:t xml:space="preserve">Централизованная </w:t>
      </w:r>
      <w:r>
        <w:t>ИТ-организация как провайдер ИТ-услуг.</w:t>
      </w:r>
      <w:r w:rsidRPr="00C03EDC">
        <w:t xml:space="preserve"> </w:t>
      </w:r>
      <w:r>
        <w:t xml:space="preserve">Процессное управление применительно к ИТ-организации. </w:t>
      </w:r>
    </w:p>
    <w:p w14:paraId="1E092F8B" w14:textId="0144B143" w:rsidR="0030449B" w:rsidRDefault="00C03EDC" w:rsidP="0030449B">
      <w:pPr>
        <w:pStyle w:val="095"/>
        <w:spacing w:line="240" w:lineRule="auto"/>
        <w:ind w:right="-711" w:firstLine="0"/>
      </w:pPr>
      <w:r>
        <w:t xml:space="preserve">Рынок ИТ-услуг. Специфика внутреннего рынка ИТ-организации. Модель цепи добавленной стоимости ИТ-организации. </w:t>
      </w:r>
      <w:proofErr w:type="spellStart"/>
      <w:r>
        <w:t>Референтные</w:t>
      </w:r>
      <w:proofErr w:type="spellEnd"/>
      <w:r>
        <w:t xml:space="preserve"> процессные модели для управления ИТ-услугами и их использование.</w:t>
      </w:r>
      <w:r w:rsidR="00480F05">
        <w:t xml:space="preserve"> Целевая аудитория </w:t>
      </w:r>
      <w:proofErr w:type="spellStart"/>
      <w:r w:rsidR="00480F05">
        <w:t>референтных</w:t>
      </w:r>
      <w:proofErr w:type="spellEnd"/>
      <w:r w:rsidR="00480F05">
        <w:t xml:space="preserve"> процессных моделей.</w:t>
      </w:r>
    </w:p>
    <w:p w14:paraId="30A2E86D" w14:textId="77777777" w:rsidR="00EC2823" w:rsidRDefault="00EC2823" w:rsidP="00BE6BFB">
      <w:pPr>
        <w:ind w:right="-711"/>
        <w:jc w:val="both"/>
        <w:rPr>
          <w:b/>
        </w:rPr>
      </w:pPr>
    </w:p>
    <w:p w14:paraId="6274E489" w14:textId="0551DD49" w:rsidR="00BE6BFB" w:rsidRPr="00C03EDC" w:rsidRDefault="00BE6BFB" w:rsidP="00BE6BFB">
      <w:pPr>
        <w:ind w:right="-711"/>
        <w:jc w:val="both"/>
        <w:rPr>
          <w:b/>
        </w:rPr>
      </w:pPr>
      <w:r>
        <w:rPr>
          <w:b/>
        </w:rPr>
        <w:t xml:space="preserve">Тема 2. </w:t>
      </w:r>
      <w:r w:rsidR="00C03EDC">
        <w:rPr>
          <w:b/>
        </w:rPr>
        <w:t xml:space="preserve">Библиотека </w:t>
      </w:r>
      <w:r w:rsidR="00C03EDC">
        <w:rPr>
          <w:b/>
          <w:lang w:val="en-US"/>
        </w:rPr>
        <w:t>ITIL</w:t>
      </w:r>
      <w:r w:rsidR="00C03EDC" w:rsidRPr="004C1230">
        <w:rPr>
          <w:b/>
        </w:rPr>
        <w:t xml:space="preserve"> </w:t>
      </w:r>
      <w:r w:rsidR="00C03EDC">
        <w:rPr>
          <w:b/>
        </w:rPr>
        <w:t>версии 2. Процессы поддержки услуг.</w:t>
      </w:r>
    </w:p>
    <w:p w14:paraId="39704724" w14:textId="37D4EE83" w:rsidR="00BE6BFB" w:rsidRPr="006040BD" w:rsidRDefault="006040BD" w:rsidP="00BE6BFB">
      <w:pPr>
        <w:pStyle w:val="095"/>
        <w:spacing w:line="240" w:lineRule="auto"/>
        <w:ind w:right="-711" w:firstLine="0"/>
      </w:pPr>
      <w:r>
        <w:t xml:space="preserve">История возникновения и развития </w:t>
      </w:r>
      <w:r>
        <w:rPr>
          <w:lang w:val="en-US"/>
        </w:rPr>
        <w:t>ITIL</w:t>
      </w:r>
      <w:r>
        <w:t xml:space="preserve">. Структура </w:t>
      </w:r>
      <w:r>
        <w:rPr>
          <w:lang w:val="en-US"/>
        </w:rPr>
        <w:t>ITIL</w:t>
      </w:r>
      <w:r w:rsidRPr="004C1230">
        <w:t xml:space="preserve"> </w:t>
      </w:r>
      <w:r>
        <w:t xml:space="preserve">версии 2. Роль </w:t>
      </w:r>
      <w:r>
        <w:rPr>
          <w:lang w:val="en-US"/>
        </w:rPr>
        <w:t>Service</w:t>
      </w:r>
      <w:r w:rsidRPr="004C1230">
        <w:t xml:space="preserve"> </w:t>
      </w:r>
      <w:r>
        <w:rPr>
          <w:lang w:val="en-US"/>
        </w:rPr>
        <w:t>Desk</w:t>
      </w:r>
      <w:r w:rsidRPr="004C1230">
        <w:t xml:space="preserve">. </w:t>
      </w:r>
      <w:r w:rsidR="005E6E9C" w:rsidRPr="004C1230">
        <w:t xml:space="preserve">Формат описания процессов в </w:t>
      </w:r>
      <w:r w:rsidR="005E6E9C">
        <w:rPr>
          <w:lang w:val="en-US"/>
        </w:rPr>
        <w:t>ITIL</w:t>
      </w:r>
      <w:r w:rsidR="005E6E9C" w:rsidRPr="004C1230">
        <w:t xml:space="preserve"> </w:t>
      </w:r>
      <w:r w:rsidR="005E6E9C">
        <w:t xml:space="preserve">версии 2. </w:t>
      </w:r>
    </w:p>
    <w:p w14:paraId="23661515" w14:textId="700EE5EF" w:rsidR="00BE6BFB" w:rsidRPr="006040BD" w:rsidRDefault="006040BD" w:rsidP="00BE6BFB">
      <w:pPr>
        <w:pStyle w:val="095"/>
        <w:spacing w:line="240" w:lineRule="auto"/>
        <w:ind w:right="-711" w:firstLine="0"/>
      </w:pPr>
      <w:r>
        <w:t xml:space="preserve">Процесс управления уровнем обслуживания. Цель и назначение процесса. Основные работы процесса.  Входы и выходы процесса. </w:t>
      </w:r>
      <w:r>
        <w:rPr>
          <w:lang w:val="en-US"/>
        </w:rPr>
        <w:t>SLA</w:t>
      </w:r>
      <w:r w:rsidRPr="004C1230">
        <w:t xml:space="preserve">, </w:t>
      </w:r>
      <w:r>
        <w:rPr>
          <w:lang w:val="en-US"/>
        </w:rPr>
        <w:t>OLA</w:t>
      </w:r>
      <w:r w:rsidRPr="004C1230">
        <w:t xml:space="preserve">, </w:t>
      </w:r>
      <w:r>
        <w:rPr>
          <w:lang w:val="en-US"/>
        </w:rPr>
        <w:t>UC</w:t>
      </w:r>
      <w:r w:rsidRPr="004C1230">
        <w:t xml:space="preserve">, </w:t>
      </w:r>
      <w:r>
        <w:t>каталог услуг и программа улучшения услуг (</w:t>
      </w:r>
      <w:r>
        <w:rPr>
          <w:lang w:val="en-US"/>
        </w:rPr>
        <w:t>SIP</w:t>
      </w:r>
      <w:r>
        <w:t xml:space="preserve">). Процессные роли. </w:t>
      </w:r>
      <w:r w:rsidR="00B959A1">
        <w:t>Фундаментальная р</w:t>
      </w:r>
      <w:r>
        <w:t xml:space="preserve">оль </w:t>
      </w:r>
      <w:r>
        <w:rPr>
          <w:lang w:val="en-US"/>
        </w:rPr>
        <w:t>SLA</w:t>
      </w:r>
      <w:r w:rsidRPr="004C1230">
        <w:t xml:space="preserve"> </w:t>
      </w:r>
      <w:r>
        <w:t xml:space="preserve">в организации. </w:t>
      </w:r>
      <w:r>
        <w:rPr>
          <w:lang w:val="en-US"/>
        </w:rPr>
        <w:t>SLA</w:t>
      </w:r>
      <w:r w:rsidRPr="004C1230">
        <w:t xml:space="preserve"> </w:t>
      </w:r>
      <w:r>
        <w:t xml:space="preserve">и управление качеством услуг. </w:t>
      </w:r>
    </w:p>
    <w:p w14:paraId="1E439AC7" w14:textId="2E4BF3B7" w:rsidR="00BE6BFB" w:rsidRDefault="006040BD" w:rsidP="00BE6BFB">
      <w:pPr>
        <w:pStyle w:val="095"/>
        <w:spacing w:line="240" w:lineRule="auto"/>
        <w:ind w:right="-711" w:firstLine="0"/>
      </w:pPr>
      <w:r>
        <w:t xml:space="preserve">Процесс </w:t>
      </w:r>
      <w:r w:rsidR="005E6E9C">
        <w:t>управления финансами ИТ. Три основные задачи процесса управле</w:t>
      </w:r>
      <w:r w:rsidR="00E6119C">
        <w:t xml:space="preserve">ния финансами и основные работы процесса. Специфика управления финансами ИТ-организации. </w:t>
      </w:r>
      <w:r w:rsidR="00B959A1">
        <w:t>Расчёт себестоимости ИТ-услуг.</w:t>
      </w:r>
    </w:p>
    <w:p w14:paraId="60EF7970" w14:textId="2E8CBE89" w:rsidR="00E6119C" w:rsidRDefault="00E6119C" w:rsidP="00BE6BFB">
      <w:pPr>
        <w:pStyle w:val="095"/>
        <w:spacing w:line="240" w:lineRule="auto"/>
        <w:ind w:right="-711" w:firstLine="0"/>
      </w:pPr>
      <w:r>
        <w:lastRenderedPageBreak/>
        <w:t>Процессы управления доступностью и непрерывностью ИТ-услуг, их сходства и различия. Специфика управления доступностью в ИТ-организации. Современные методы управления доступностью ИТ-услуг.</w:t>
      </w:r>
    </w:p>
    <w:p w14:paraId="65A60EA5" w14:textId="2207169F" w:rsidR="00E6119C" w:rsidRDefault="00E6119C" w:rsidP="00BE6BFB">
      <w:pPr>
        <w:pStyle w:val="095"/>
        <w:spacing w:line="240" w:lineRule="auto"/>
        <w:ind w:right="-711" w:firstLine="0"/>
      </w:pPr>
      <w:r>
        <w:t>Процесс управления мощностями, его цели и назначение.</w:t>
      </w:r>
    </w:p>
    <w:p w14:paraId="7ECEF133" w14:textId="3D66DBE2" w:rsidR="00E6119C" w:rsidRPr="00B959A1" w:rsidRDefault="00E6119C" w:rsidP="00BE6BFB">
      <w:pPr>
        <w:pStyle w:val="095"/>
        <w:spacing w:line="240" w:lineRule="auto"/>
        <w:ind w:right="-711" w:firstLine="0"/>
      </w:pPr>
      <w:r>
        <w:t>Взаимодействие процессов поддержки услуг.</w:t>
      </w:r>
      <w:r w:rsidR="00B959A1">
        <w:t xml:space="preserve"> Роль внутриорганизационного доверия в организации процессов поддержки услуг. Деятельность по поддержке услуг, не охваченная процессами поддержки услуг в </w:t>
      </w:r>
      <w:r w:rsidR="00B959A1">
        <w:rPr>
          <w:lang w:val="en-US"/>
        </w:rPr>
        <w:t>ITIL</w:t>
      </w:r>
      <w:r w:rsidR="00B959A1" w:rsidRPr="004C1230">
        <w:t xml:space="preserve"> </w:t>
      </w:r>
      <w:r w:rsidR="00B959A1">
        <w:t>версии 2.</w:t>
      </w:r>
    </w:p>
    <w:p w14:paraId="138FB062" w14:textId="77777777" w:rsidR="00EC2823" w:rsidRDefault="00EC2823" w:rsidP="0030449B">
      <w:pPr>
        <w:ind w:right="-711"/>
        <w:jc w:val="both"/>
        <w:rPr>
          <w:b/>
        </w:rPr>
      </w:pPr>
    </w:p>
    <w:p w14:paraId="1E5AA8A0" w14:textId="05E3E9DE" w:rsidR="0030449B" w:rsidRPr="006040BD" w:rsidRDefault="00BE6BFB" w:rsidP="0030449B">
      <w:pPr>
        <w:ind w:right="-711"/>
        <w:jc w:val="both"/>
        <w:rPr>
          <w:b/>
        </w:rPr>
      </w:pPr>
      <w:r>
        <w:rPr>
          <w:b/>
        </w:rPr>
        <w:t>Тема 3</w:t>
      </w:r>
      <w:r w:rsidR="0030449B" w:rsidRPr="00C51BC4">
        <w:rPr>
          <w:b/>
        </w:rPr>
        <w:t xml:space="preserve">. </w:t>
      </w:r>
      <w:r w:rsidR="006040BD">
        <w:rPr>
          <w:b/>
        </w:rPr>
        <w:t xml:space="preserve">Библиотека </w:t>
      </w:r>
      <w:r w:rsidR="006040BD">
        <w:rPr>
          <w:b/>
          <w:lang w:val="en-US"/>
        </w:rPr>
        <w:t>ITIL</w:t>
      </w:r>
      <w:r w:rsidR="006040BD" w:rsidRPr="004C1230">
        <w:rPr>
          <w:b/>
        </w:rPr>
        <w:t xml:space="preserve"> </w:t>
      </w:r>
      <w:r w:rsidR="006040BD">
        <w:rPr>
          <w:b/>
        </w:rPr>
        <w:t>версии 2. Процессы предоставления услуг</w:t>
      </w:r>
    </w:p>
    <w:p w14:paraId="5F5A0918" w14:textId="4819137A" w:rsidR="0030449B" w:rsidRDefault="00B959A1" w:rsidP="0030449B">
      <w:pPr>
        <w:pStyle w:val="095"/>
        <w:spacing w:line="240" w:lineRule="auto"/>
        <w:ind w:right="-711" w:firstLine="0"/>
      </w:pPr>
      <w:r>
        <w:t>Процесс управления инцидентами, его назначение</w:t>
      </w:r>
      <w:r w:rsidR="00260E94">
        <w:t xml:space="preserve"> и структура. Линии поддержки и взаимодействие с </w:t>
      </w:r>
      <w:r w:rsidR="00260E94">
        <w:rPr>
          <w:lang w:val="en-US"/>
        </w:rPr>
        <w:t>Service</w:t>
      </w:r>
      <w:r w:rsidR="00260E94" w:rsidRPr="004C1230">
        <w:t xml:space="preserve"> </w:t>
      </w:r>
      <w:r w:rsidR="00260E94">
        <w:rPr>
          <w:lang w:val="en-US"/>
        </w:rPr>
        <w:t>Desk</w:t>
      </w:r>
      <w:r w:rsidR="00260E94">
        <w:t xml:space="preserve">. </w:t>
      </w:r>
      <w:r w:rsidR="00A17F18">
        <w:t>Определение и классификация инцидентов. Входы и выходы процесса.</w:t>
      </w:r>
    </w:p>
    <w:p w14:paraId="70B0C240" w14:textId="18C60E24" w:rsidR="00A17F18" w:rsidRDefault="00A17F18" w:rsidP="0030449B">
      <w:pPr>
        <w:pStyle w:val="095"/>
        <w:spacing w:line="240" w:lineRule="auto"/>
        <w:ind w:right="-711" w:firstLine="0"/>
      </w:pPr>
      <w:r>
        <w:t>Процесс управление проблемами.</w:t>
      </w:r>
      <w:r w:rsidR="00E00644">
        <w:t xml:space="preserve"> Принципиальное различие между процессами управления проблемами и инцидентами. Сложные инциденты и простые проблемы. Взаимовлияние процессов управления инцидентами и проблемами. Связь с процессом управления доступностью.</w:t>
      </w:r>
    </w:p>
    <w:p w14:paraId="05F8118D" w14:textId="2A4BC3B6" w:rsidR="00E00644" w:rsidRDefault="00E00644" w:rsidP="0030449B">
      <w:pPr>
        <w:pStyle w:val="095"/>
        <w:spacing w:line="240" w:lineRule="auto"/>
        <w:ind w:right="-711" w:firstLine="0"/>
      </w:pPr>
      <w:r>
        <w:t>Процесс управления изменениями. Управление изменениями в ИТ как частный случай управления организационными изменениями.</w:t>
      </w:r>
      <w:r w:rsidR="00A72C29">
        <w:t xml:space="preserve"> Комитеты </w:t>
      </w:r>
      <w:proofErr w:type="gramStart"/>
      <w:r w:rsidR="00A72C29">
        <w:t>по изменениями</w:t>
      </w:r>
      <w:proofErr w:type="gramEnd"/>
      <w:r w:rsidR="00A72C29">
        <w:t xml:space="preserve"> (</w:t>
      </w:r>
      <w:r w:rsidR="00A72C29">
        <w:rPr>
          <w:lang w:val="en-US"/>
        </w:rPr>
        <w:t>CAB</w:t>
      </w:r>
      <w:r w:rsidR="00A72C29">
        <w:t>) и их функции. Обычные и срочные изменения. Взаимодействие процесса управления изменениями с процессами управления инцидентами, проблемами, доступностью, мощностями и уровнем</w:t>
      </w:r>
      <w:r w:rsidR="006E727C">
        <w:t xml:space="preserve"> обслуживания.</w:t>
      </w:r>
    </w:p>
    <w:p w14:paraId="4BFF1DF6" w14:textId="7EB25CA5" w:rsidR="006E727C" w:rsidRDefault="006E727C" w:rsidP="0030449B">
      <w:pPr>
        <w:pStyle w:val="095"/>
        <w:spacing w:line="240" w:lineRule="auto"/>
        <w:ind w:right="-711" w:firstLine="0"/>
      </w:pPr>
      <w:r>
        <w:t>Процесс управления конфигурациями. Понятие конфигурационной базы данных (КБД). Основные работы процесса. Фундаментальная роль КБД в управлении услугами.</w:t>
      </w:r>
      <w:r w:rsidRPr="006E727C">
        <w:t xml:space="preserve"> </w:t>
      </w:r>
      <w:r>
        <w:t>Автоматизация процесса. Понятие базовой конфигурации.</w:t>
      </w:r>
    </w:p>
    <w:p w14:paraId="13715ABA" w14:textId="5A687CAB" w:rsidR="006E727C" w:rsidRDefault="006E727C" w:rsidP="0030449B">
      <w:pPr>
        <w:pStyle w:val="095"/>
        <w:spacing w:line="240" w:lineRule="auto"/>
        <w:ind w:right="-711" w:firstLine="0"/>
      </w:pPr>
      <w:r>
        <w:t>Процесс управления релизами, его взаимосвязи с процессом управления изменениями.</w:t>
      </w:r>
    </w:p>
    <w:p w14:paraId="1D678494" w14:textId="56693FC4" w:rsidR="006E727C" w:rsidRPr="006E727C" w:rsidRDefault="006E727C" w:rsidP="0030449B">
      <w:pPr>
        <w:pStyle w:val="095"/>
        <w:spacing w:line="240" w:lineRule="auto"/>
        <w:ind w:right="-711" w:firstLine="0"/>
      </w:pPr>
      <w:r>
        <w:t xml:space="preserve">Основные преимущества процессной модели </w:t>
      </w:r>
      <w:r>
        <w:rPr>
          <w:lang w:val="en-US"/>
        </w:rPr>
        <w:t>ITIL</w:t>
      </w:r>
      <w:r w:rsidRPr="004C1230">
        <w:t xml:space="preserve"> </w:t>
      </w:r>
      <w:r>
        <w:t>версии 2. Ограниченность модели. Проблемы, возникшие в результате практического использования модели. Подходы к решению этих проблем, возникшие на практике.</w:t>
      </w:r>
    </w:p>
    <w:p w14:paraId="2A4C6552" w14:textId="77777777" w:rsidR="00EC2823" w:rsidRDefault="00EC2823" w:rsidP="001C154E">
      <w:pPr>
        <w:rPr>
          <w:b/>
        </w:rPr>
      </w:pPr>
    </w:p>
    <w:p w14:paraId="40AF35D7" w14:textId="6B3D50A9" w:rsidR="0030449B" w:rsidRDefault="0030449B" w:rsidP="001C154E">
      <w:pPr>
        <w:rPr>
          <w:b/>
        </w:rPr>
      </w:pPr>
      <w:r w:rsidRPr="00806299">
        <w:rPr>
          <w:b/>
        </w:rPr>
        <w:t xml:space="preserve">Тема 4. </w:t>
      </w:r>
      <w:r w:rsidR="00480F05">
        <w:rPr>
          <w:b/>
        </w:rPr>
        <w:t xml:space="preserve">Библиотека </w:t>
      </w:r>
      <w:r w:rsidR="00480F05">
        <w:rPr>
          <w:b/>
          <w:lang w:val="en-US"/>
        </w:rPr>
        <w:t>ITIL</w:t>
      </w:r>
      <w:r w:rsidR="00480F05" w:rsidRPr="00F374E0">
        <w:rPr>
          <w:b/>
        </w:rPr>
        <w:t xml:space="preserve"> </w:t>
      </w:r>
      <w:r w:rsidR="00480F05">
        <w:rPr>
          <w:b/>
        </w:rPr>
        <w:t>версии 2011. Стратегия ИТ-услуг.</w:t>
      </w:r>
    </w:p>
    <w:p w14:paraId="435104E5" w14:textId="2FE9FD25" w:rsidR="00480F05" w:rsidRDefault="00480F05" w:rsidP="00480F05">
      <w:pPr>
        <w:ind w:right="-711"/>
        <w:jc w:val="both"/>
      </w:pPr>
      <w:r>
        <w:t xml:space="preserve">Принципиальные отличия </w:t>
      </w:r>
      <w:r>
        <w:rPr>
          <w:lang w:val="en-US"/>
        </w:rPr>
        <w:t>ITIL</w:t>
      </w:r>
      <w:r w:rsidRPr="004C1230">
        <w:t xml:space="preserve"> </w:t>
      </w:r>
      <w:r>
        <w:t xml:space="preserve">версии 2011 от </w:t>
      </w:r>
      <w:r>
        <w:rPr>
          <w:lang w:val="en-US"/>
        </w:rPr>
        <w:t>ITIL</w:t>
      </w:r>
      <w:r>
        <w:t xml:space="preserve"> версии 2. Изменение целевой аудитории библиотеки. Новая структура библиотеки. </w:t>
      </w:r>
    </w:p>
    <w:p w14:paraId="1361F468" w14:textId="23936966" w:rsidR="00480F05" w:rsidRDefault="00480F05" w:rsidP="00480F05">
      <w:pPr>
        <w:ind w:right="-711"/>
        <w:jc w:val="both"/>
      </w:pPr>
      <w:r>
        <w:t xml:space="preserve">Жизненный цикл услуги. </w:t>
      </w:r>
      <w:r w:rsidR="003667B2">
        <w:t>Связь между ИТ-услугами и бизнес-</w:t>
      </w:r>
      <w:r w:rsidR="005506FE">
        <w:t>активностями</w:t>
      </w:r>
      <w:r w:rsidR="003667B2">
        <w:t xml:space="preserve"> организации. Подход к стратегическому планированию ИТ-услуг. Основные активности, связанные со стратегическим планированием ИТ-услуг.</w:t>
      </w:r>
    </w:p>
    <w:p w14:paraId="3176EEF7" w14:textId="203AA020" w:rsidR="003667B2" w:rsidRDefault="003667B2" w:rsidP="00480F05">
      <w:pPr>
        <w:ind w:right="-711"/>
        <w:jc w:val="both"/>
      </w:pPr>
      <w:r>
        <w:t>Процесс стратегического планирования ИТ-услуг и его связь с традиционными методами стратегического менеджмента.</w:t>
      </w:r>
      <w:r w:rsidR="005506FE">
        <w:t xml:space="preserve"> Стратегия ИТ-</w:t>
      </w:r>
      <w:proofErr w:type="spellStart"/>
      <w:r w:rsidR="005506FE">
        <w:t>сорсинга</w:t>
      </w:r>
      <w:proofErr w:type="spellEnd"/>
      <w:r w:rsidR="005506FE">
        <w:t>. Основные</w:t>
      </w:r>
      <w:r>
        <w:t xml:space="preserve"> понятия стратегического управления ИТ-услугами.</w:t>
      </w:r>
    </w:p>
    <w:p w14:paraId="571C11D2" w14:textId="02D19311" w:rsidR="003667B2" w:rsidRDefault="003667B2" w:rsidP="00480F05">
      <w:pPr>
        <w:ind w:right="-711"/>
        <w:jc w:val="both"/>
      </w:pPr>
      <w:r>
        <w:t xml:space="preserve">Управление портфелем услуг. Структура портфеля услуг, основные задачи управления портфелем. Система управления конфигурациями и её связь с портфелем услуг. </w:t>
      </w:r>
      <w:r w:rsidR="005506FE">
        <w:t>Портфели проектов, клиентов и приложений.</w:t>
      </w:r>
    </w:p>
    <w:p w14:paraId="041DB5BC" w14:textId="7EC220C0" w:rsidR="005506FE" w:rsidRDefault="005506FE" w:rsidP="00480F05">
      <w:pPr>
        <w:ind w:right="-711"/>
        <w:jc w:val="both"/>
      </w:pPr>
      <w:r>
        <w:lastRenderedPageBreak/>
        <w:t xml:space="preserve">Управление взаимоотношениями с бизнесом. Роли и ответственности. </w:t>
      </w:r>
      <w:r w:rsidR="00607569">
        <w:t>Принципиальны</w:t>
      </w:r>
      <w:r w:rsidR="00FA012E">
        <w:t>е отличия управления взаимоотнош</w:t>
      </w:r>
      <w:r w:rsidR="00607569">
        <w:t xml:space="preserve">ениями с бизнесом от управления уровнем обслуживания. </w:t>
      </w:r>
    </w:p>
    <w:p w14:paraId="65FAEC5C" w14:textId="0001CC0D" w:rsidR="00FA012E" w:rsidRDefault="00FA012E" w:rsidP="00480F05">
      <w:pPr>
        <w:ind w:right="-711"/>
        <w:jc w:val="both"/>
      </w:pPr>
      <w:r>
        <w:t>Управление финансами ИТ и спросом.</w:t>
      </w:r>
    </w:p>
    <w:p w14:paraId="1219BA03" w14:textId="74321017" w:rsidR="00FA012E" w:rsidRPr="00FA012E" w:rsidRDefault="00FA012E" w:rsidP="00480F05">
      <w:pPr>
        <w:ind w:right="-711"/>
        <w:jc w:val="both"/>
      </w:pPr>
      <w:r>
        <w:t xml:space="preserve">Преимущества и недостатки подхода к стратегическому управлению ИТ-услугами в </w:t>
      </w:r>
      <w:r>
        <w:rPr>
          <w:lang w:val="en-US"/>
        </w:rPr>
        <w:t>ITIL</w:t>
      </w:r>
      <w:r w:rsidRPr="004C1230">
        <w:t xml:space="preserve"> </w:t>
      </w:r>
      <w:r>
        <w:t xml:space="preserve">версии 2011. </w:t>
      </w:r>
    </w:p>
    <w:p w14:paraId="58014AB9" w14:textId="77777777" w:rsidR="00EC2823" w:rsidRDefault="00EC2823" w:rsidP="0030449B">
      <w:pPr>
        <w:ind w:right="-711"/>
        <w:jc w:val="both"/>
        <w:rPr>
          <w:b/>
        </w:rPr>
      </w:pPr>
    </w:p>
    <w:p w14:paraId="57F074CB" w14:textId="457C98DE" w:rsidR="0030449B" w:rsidRPr="002602F9" w:rsidRDefault="0030449B" w:rsidP="0030449B">
      <w:pPr>
        <w:ind w:right="-711"/>
        <w:jc w:val="both"/>
        <w:rPr>
          <w:b/>
        </w:rPr>
      </w:pPr>
      <w:r w:rsidRPr="00806299">
        <w:rPr>
          <w:b/>
        </w:rPr>
        <w:t>Тема 5.</w:t>
      </w:r>
      <w:r w:rsidRPr="00F732EB">
        <w:rPr>
          <w:b/>
        </w:rPr>
        <w:t xml:space="preserve"> </w:t>
      </w:r>
      <w:r w:rsidR="00FA012E">
        <w:rPr>
          <w:b/>
        </w:rPr>
        <w:t xml:space="preserve">Библиотека </w:t>
      </w:r>
      <w:r w:rsidR="00FA012E">
        <w:rPr>
          <w:b/>
          <w:lang w:val="en-US"/>
        </w:rPr>
        <w:t>ITIL</w:t>
      </w:r>
      <w:r w:rsidR="00FA012E" w:rsidRPr="00F374E0">
        <w:rPr>
          <w:b/>
        </w:rPr>
        <w:t xml:space="preserve"> </w:t>
      </w:r>
      <w:r w:rsidR="00FA012E">
        <w:rPr>
          <w:b/>
        </w:rPr>
        <w:t>версии 2011. Проектирование и разработка ИТ-услуг.</w:t>
      </w:r>
    </w:p>
    <w:p w14:paraId="32D1E144" w14:textId="185C4B2A" w:rsidR="00FA012E" w:rsidRDefault="00FA012E" w:rsidP="0030449B">
      <w:pPr>
        <w:pStyle w:val="095"/>
        <w:spacing w:line="240" w:lineRule="auto"/>
        <w:ind w:right="-711" w:firstLine="0"/>
      </w:pPr>
      <w:r>
        <w:t xml:space="preserve">Общий подход к проектированию и разработке услуг в </w:t>
      </w:r>
      <w:r>
        <w:rPr>
          <w:lang w:val="en-US"/>
        </w:rPr>
        <w:t>ITIL</w:t>
      </w:r>
      <w:r w:rsidRPr="004C1230">
        <w:t xml:space="preserve"> </w:t>
      </w:r>
      <w:r>
        <w:t xml:space="preserve">версии 2011. Связь между проектированием и разработкой ИТ-услуги и инжинирингом/реинжинирингом бизнес-процессов. Основные активности по проектированию и разработке ИТ-услуг с точки зрения </w:t>
      </w:r>
      <w:r>
        <w:rPr>
          <w:lang w:val="en-US"/>
        </w:rPr>
        <w:t>ITL</w:t>
      </w:r>
      <w:r w:rsidRPr="004C1230">
        <w:t xml:space="preserve"> </w:t>
      </w:r>
      <w:r>
        <w:t xml:space="preserve">версии 2. </w:t>
      </w:r>
    </w:p>
    <w:p w14:paraId="1CF25965" w14:textId="270F973E" w:rsidR="00FA012E" w:rsidRDefault="00FA012E" w:rsidP="0030449B">
      <w:pPr>
        <w:pStyle w:val="095"/>
        <w:spacing w:line="240" w:lineRule="auto"/>
        <w:ind w:right="-711" w:firstLine="0"/>
      </w:pPr>
      <w:r>
        <w:t>Координация проектирования и разработки. Основные понятия: планы, политик</w:t>
      </w:r>
      <w:r w:rsidR="00315B1F">
        <w:t>и</w:t>
      </w:r>
      <w:r>
        <w:t xml:space="preserve">, </w:t>
      </w:r>
      <w:r>
        <w:rPr>
          <w:lang w:val="en-US"/>
        </w:rPr>
        <w:t>SDP</w:t>
      </w:r>
      <w:r>
        <w:t>, шаблоны.</w:t>
      </w:r>
      <w:r w:rsidR="00315B1F">
        <w:t xml:space="preserve"> Задачи координации проектирования и разработки. Преимущества и недостатки централизованного управления проектированием и разработкой.</w:t>
      </w:r>
    </w:p>
    <w:p w14:paraId="17EA19BA" w14:textId="5B9CAEB1" w:rsidR="00315B1F" w:rsidRDefault="00315B1F" w:rsidP="0030449B">
      <w:pPr>
        <w:pStyle w:val="095"/>
        <w:spacing w:line="240" w:lineRule="auto"/>
        <w:ind w:right="-711" w:firstLine="0"/>
      </w:pPr>
      <w:r>
        <w:t xml:space="preserve">Управление уровнем обслуживания. Эволюция </w:t>
      </w:r>
      <w:r>
        <w:rPr>
          <w:lang w:val="en-US"/>
        </w:rPr>
        <w:t>SLA</w:t>
      </w:r>
      <w:r>
        <w:t xml:space="preserve"> на протяжении фазы проектирования и разработки услуги. Сходства и различия в управлении уровнем обслуживания в </w:t>
      </w:r>
      <w:r>
        <w:rPr>
          <w:lang w:val="en-US"/>
        </w:rPr>
        <w:t>ITIL</w:t>
      </w:r>
      <w:r w:rsidRPr="004C1230">
        <w:t xml:space="preserve"> </w:t>
      </w:r>
      <w:r>
        <w:t>версии 2 и 2011.</w:t>
      </w:r>
    </w:p>
    <w:p w14:paraId="24A4A6B8" w14:textId="14A07894" w:rsidR="00315B1F" w:rsidRDefault="00315B1F" w:rsidP="0030449B">
      <w:pPr>
        <w:pStyle w:val="095"/>
        <w:spacing w:line="240" w:lineRule="auto"/>
        <w:ind w:right="-711" w:firstLine="0"/>
      </w:pPr>
      <w:r>
        <w:t>Управление каталогом услуг. Основные задачи управления каталогом.</w:t>
      </w:r>
    </w:p>
    <w:p w14:paraId="6B3E8587" w14:textId="50AD611B" w:rsidR="00315B1F" w:rsidRDefault="00315B1F" w:rsidP="0030449B">
      <w:pPr>
        <w:pStyle w:val="095"/>
        <w:spacing w:line="240" w:lineRule="auto"/>
        <w:ind w:right="-711" w:firstLine="0"/>
      </w:pPr>
      <w:r>
        <w:t xml:space="preserve">Управление доступностью и непрерывностью услуг.  Управление поставщиками. Взаимодействие активностей, связанных с проектированием и разработкой. </w:t>
      </w:r>
      <w:r>
        <w:rPr>
          <w:lang w:val="en-US"/>
        </w:rPr>
        <w:t>SDP</w:t>
      </w:r>
      <w:r>
        <w:t xml:space="preserve"> как интерфейс между фазами проектирования и разработки и развёртывания услуги.</w:t>
      </w:r>
    </w:p>
    <w:p w14:paraId="663EB338" w14:textId="77777777" w:rsidR="00EC2823" w:rsidRDefault="00EC2823" w:rsidP="0030449B">
      <w:pPr>
        <w:ind w:right="-711"/>
        <w:jc w:val="both"/>
        <w:rPr>
          <w:b/>
        </w:rPr>
      </w:pPr>
    </w:p>
    <w:p w14:paraId="17689A64" w14:textId="69907754" w:rsidR="0030449B" w:rsidRDefault="00D172DA" w:rsidP="0030449B">
      <w:pPr>
        <w:ind w:right="-711"/>
        <w:jc w:val="both"/>
        <w:rPr>
          <w:b/>
        </w:rPr>
      </w:pPr>
      <w:r>
        <w:rPr>
          <w:b/>
        </w:rPr>
        <w:t xml:space="preserve">Тема 6. </w:t>
      </w:r>
      <w:r w:rsidR="001C154E">
        <w:rPr>
          <w:b/>
        </w:rPr>
        <w:t xml:space="preserve">Библиотека </w:t>
      </w:r>
      <w:r w:rsidR="001C154E">
        <w:rPr>
          <w:b/>
          <w:lang w:val="en-US"/>
        </w:rPr>
        <w:t>ITIL</w:t>
      </w:r>
      <w:r w:rsidR="001C154E" w:rsidRPr="00F374E0">
        <w:rPr>
          <w:b/>
        </w:rPr>
        <w:t xml:space="preserve"> </w:t>
      </w:r>
      <w:r w:rsidR="001C154E">
        <w:rPr>
          <w:b/>
        </w:rPr>
        <w:t xml:space="preserve">версии 2011. </w:t>
      </w:r>
      <w:r>
        <w:rPr>
          <w:b/>
        </w:rPr>
        <w:t>Развёртывание услуг.</w:t>
      </w:r>
    </w:p>
    <w:p w14:paraId="46CAC344" w14:textId="1FF26F2C" w:rsidR="0030449B" w:rsidRDefault="00455CE3" w:rsidP="0030449B">
      <w:pPr>
        <w:pStyle w:val="095"/>
        <w:spacing w:line="240" w:lineRule="auto"/>
        <w:ind w:right="-711" w:firstLine="0"/>
      </w:pPr>
      <w:r>
        <w:t>Назначение и состав фазы развёртывания услуг. Основные активности по развёртыванию.</w:t>
      </w:r>
    </w:p>
    <w:p w14:paraId="33535BB8" w14:textId="3C56D70B" w:rsidR="00455CE3" w:rsidRDefault="00455CE3" w:rsidP="0030449B">
      <w:pPr>
        <w:pStyle w:val="095"/>
        <w:spacing w:line="240" w:lineRule="auto"/>
        <w:ind w:right="-711" w:firstLine="0"/>
      </w:pPr>
      <w:r>
        <w:t xml:space="preserve">Жизненный цикл развёртывания услуг. Роль </w:t>
      </w:r>
      <w:r>
        <w:rPr>
          <w:lang w:val="en-US"/>
        </w:rPr>
        <w:t>SDP</w:t>
      </w:r>
      <w:r w:rsidRPr="004C1230">
        <w:t xml:space="preserve"> </w:t>
      </w:r>
      <w:r>
        <w:t>в развёртывании услуг. Планирование развёртывания услуг.</w:t>
      </w:r>
      <w:r w:rsidR="005618E7">
        <w:t xml:space="preserve"> </w:t>
      </w:r>
    </w:p>
    <w:p w14:paraId="278232F3" w14:textId="69771E6F" w:rsidR="00455CE3" w:rsidRDefault="00455CE3" w:rsidP="0030449B">
      <w:pPr>
        <w:pStyle w:val="095"/>
        <w:spacing w:line="240" w:lineRule="auto"/>
        <w:ind w:right="-711" w:firstLine="0"/>
      </w:pPr>
      <w:r>
        <w:t xml:space="preserve">Управление изменениями и оценка изменений. </w:t>
      </w:r>
      <w:r w:rsidR="005618E7">
        <w:t>Корпоративные политики управления изменениями.</w:t>
      </w:r>
      <w:r w:rsidR="005618E7" w:rsidRPr="005618E7">
        <w:t xml:space="preserve"> </w:t>
      </w:r>
      <w:r w:rsidR="005618E7">
        <w:t xml:space="preserve">Реактивные и </w:t>
      </w:r>
      <w:proofErr w:type="spellStart"/>
      <w:r w:rsidR="005618E7">
        <w:t>проактивные</w:t>
      </w:r>
      <w:proofErr w:type="spellEnd"/>
      <w:r w:rsidR="005618E7">
        <w:t xml:space="preserve"> изменения.  </w:t>
      </w:r>
      <w:r w:rsidR="001C154E">
        <w:t>Типы изменений. Модели изменений. Структура процесса выполнения нормальных изменений. Советы по изменениям (</w:t>
      </w:r>
      <w:r w:rsidR="001C154E">
        <w:rPr>
          <w:lang w:val="en-US"/>
        </w:rPr>
        <w:t>CAB</w:t>
      </w:r>
      <w:r w:rsidR="001C154E">
        <w:t xml:space="preserve">) и их задачи. Схема процесса оценки изменений. Преимущества и недостатки управления изменениями и оценки изменений в </w:t>
      </w:r>
      <w:r w:rsidR="001C154E">
        <w:rPr>
          <w:lang w:val="en-US"/>
        </w:rPr>
        <w:t>ITIL</w:t>
      </w:r>
      <w:r w:rsidR="001C154E" w:rsidRPr="004C1230">
        <w:t xml:space="preserve"> </w:t>
      </w:r>
      <w:r w:rsidR="001C154E">
        <w:t>версии 2011.</w:t>
      </w:r>
    </w:p>
    <w:p w14:paraId="25FCAC9F" w14:textId="40647F63" w:rsidR="001C154E" w:rsidRPr="001C154E" w:rsidRDefault="001C154E" w:rsidP="0030449B">
      <w:pPr>
        <w:pStyle w:val="095"/>
        <w:spacing w:line="240" w:lineRule="auto"/>
        <w:ind w:right="-711" w:firstLine="0"/>
      </w:pPr>
      <w:r>
        <w:t xml:space="preserve">Управление активами и конфигурациями. Сходства и различия подхода </w:t>
      </w:r>
      <w:r>
        <w:rPr>
          <w:lang w:val="en-US"/>
        </w:rPr>
        <w:t>ITIL</w:t>
      </w:r>
      <w:r w:rsidRPr="004C1230">
        <w:t xml:space="preserve"> </w:t>
      </w:r>
      <w:r>
        <w:t xml:space="preserve">версии 2011 и </w:t>
      </w:r>
      <w:r>
        <w:rPr>
          <w:lang w:val="en-US"/>
        </w:rPr>
        <w:t>ITIL</w:t>
      </w:r>
      <w:r w:rsidRPr="004C1230">
        <w:t xml:space="preserve"> </w:t>
      </w:r>
      <w:r>
        <w:t>версии 2.</w:t>
      </w:r>
    </w:p>
    <w:p w14:paraId="35D04B9B" w14:textId="77777777" w:rsidR="00EC2823" w:rsidRDefault="00EC2823" w:rsidP="0030449B">
      <w:pPr>
        <w:ind w:right="-711"/>
        <w:jc w:val="both"/>
        <w:rPr>
          <w:b/>
        </w:rPr>
      </w:pPr>
    </w:p>
    <w:p w14:paraId="01149058" w14:textId="77777777" w:rsidR="00245AE3" w:rsidRDefault="00245AE3" w:rsidP="0030449B">
      <w:pPr>
        <w:ind w:right="-711"/>
        <w:jc w:val="both"/>
        <w:rPr>
          <w:b/>
        </w:rPr>
      </w:pPr>
    </w:p>
    <w:p w14:paraId="1F9420C9" w14:textId="439D355A" w:rsidR="0030449B" w:rsidRDefault="0030449B" w:rsidP="0030449B">
      <w:pPr>
        <w:ind w:right="-711"/>
        <w:jc w:val="both"/>
        <w:rPr>
          <w:b/>
        </w:rPr>
      </w:pPr>
      <w:r>
        <w:rPr>
          <w:b/>
        </w:rPr>
        <w:t>Тема 7</w:t>
      </w:r>
      <w:r w:rsidRPr="00BE44A0">
        <w:rPr>
          <w:b/>
        </w:rPr>
        <w:t xml:space="preserve">. </w:t>
      </w:r>
      <w:r w:rsidR="001C154E">
        <w:rPr>
          <w:b/>
        </w:rPr>
        <w:t xml:space="preserve">Библиотека </w:t>
      </w:r>
      <w:r w:rsidR="001C154E">
        <w:rPr>
          <w:b/>
          <w:lang w:val="en-US"/>
        </w:rPr>
        <w:t>ITIL</w:t>
      </w:r>
      <w:r w:rsidR="001C154E" w:rsidRPr="00F374E0">
        <w:rPr>
          <w:b/>
        </w:rPr>
        <w:t xml:space="preserve"> </w:t>
      </w:r>
      <w:r w:rsidR="001C154E">
        <w:rPr>
          <w:b/>
        </w:rPr>
        <w:t>версии 2011. Предоставление услуг.</w:t>
      </w:r>
    </w:p>
    <w:p w14:paraId="30A6053E" w14:textId="5355B6C5" w:rsidR="0030449B" w:rsidRDefault="001C154E" w:rsidP="0030449B">
      <w:pPr>
        <w:pStyle w:val="095"/>
        <w:spacing w:line="240" w:lineRule="auto"/>
        <w:ind w:right="-711" w:firstLine="0"/>
      </w:pPr>
      <w:r>
        <w:t xml:space="preserve">Состав активностей на фазу предоставления услуг. Отличия процессов предоставления услуг в </w:t>
      </w:r>
      <w:r>
        <w:rPr>
          <w:lang w:val="en-US"/>
        </w:rPr>
        <w:t>ITIL</w:t>
      </w:r>
      <w:r w:rsidRPr="004C1230">
        <w:t xml:space="preserve"> </w:t>
      </w:r>
      <w:r>
        <w:t xml:space="preserve">версии 2011 от </w:t>
      </w:r>
      <w:r>
        <w:rPr>
          <w:lang w:val="en-US"/>
        </w:rPr>
        <w:t>ITIL</w:t>
      </w:r>
      <w:r w:rsidRPr="004C1230">
        <w:t xml:space="preserve"> </w:t>
      </w:r>
      <w:r>
        <w:t>версии 2.</w:t>
      </w:r>
    </w:p>
    <w:p w14:paraId="1A5188A6" w14:textId="5D4C4338" w:rsidR="001C154E" w:rsidRDefault="001C154E" w:rsidP="0030449B">
      <w:pPr>
        <w:pStyle w:val="095"/>
        <w:spacing w:line="240" w:lineRule="auto"/>
        <w:ind w:right="-711" w:firstLine="0"/>
      </w:pPr>
      <w:r>
        <w:lastRenderedPageBreak/>
        <w:t>Управление событиями, цель и назначение. Основные задачи управления событиями. Отбор и объединение события.</w:t>
      </w:r>
      <w:r w:rsidR="006678F5">
        <w:t xml:space="preserve"> Модели событий.</w:t>
      </w:r>
    </w:p>
    <w:p w14:paraId="2B4FE6AC" w14:textId="09C7B2AA" w:rsidR="001C154E" w:rsidRDefault="001C154E" w:rsidP="0030449B">
      <w:pPr>
        <w:pStyle w:val="095"/>
        <w:spacing w:line="240" w:lineRule="auto"/>
        <w:ind w:right="-711" w:firstLine="0"/>
      </w:pPr>
      <w:r>
        <w:t>Управление инцидентами.</w:t>
      </w:r>
      <w:r w:rsidR="00ED6B6A">
        <w:t xml:space="preserve"> </w:t>
      </w:r>
      <w:r w:rsidR="00AA7811">
        <w:t>Взаимосвязь инцидентов, запросов услуг и событий. Модели инцидентов.</w:t>
      </w:r>
      <w:r w:rsidR="006678F5">
        <w:t xml:space="preserve"> Структура процесса управления инцидентами.</w:t>
      </w:r>
    </w:p>
    <w:p w14:paraId="1AEA5696" w14:textId="7869BE81" w:rsidR="006678F5" w:rsidRPr="001C154E" w:rsidRDefault="00AA7811" w:rsidP="0030449B">
      <w:pPr>
        <w:pStyle w:val="095"/>
        <w:spacing w:line="240" w:lineRule="auto"/>
        <w:ind w:right="-711" w:firstLine="0"/>
      </w:pPr>
      <w:r>
        <w:t>Управление проблемами.</w:t>
      </w:r>
      <w:r w:rsidR="006678F5">
        <w:t xml:space="preserve"> Назначение активности. Реактивное и </w:t>
      </w:r>
      <w:proofErr w:type="spellStart"/>
      <w:r w:rsidR="006678F5">
        <w:t>проактивное</w:t>
      </w:r>
      <w:proofErr w:type="spellEnd"/>
      <w:r w:rsidR="006678F5">
        <w:t xml:space="preserve"> управление проблемами. Модели проблем. Структура процесса управления проблемами.</w:t>
      </w:r>
    </w:p>
    <w:p w14:paraId="579EF1C4" w14:textId="77777777" w:rsidR="00EC2823" w:rsidRDefault="00EC2823" w:rsidP="0030449B">
      <w:pPr>
        <w:ind w:right="-711"/>
        <w:jc w:val="both"/>
        <w:rPr>
          <w:b/>
        </w:rPr>
      </w:pPr>
    </w:p>
    <w:p w14:paraId="36C5CDC8" w14:textId="2FB54182" w:rsidR="0030449B" w:rsidRPr="00994E5F" w:rsidRDefault="0030449B" w:rsidP="0030449B">
      <w:pPr>
        <w:ind w:right="-711"/>
        <w:jc w:val="both"/>
        <w:rPr>
          <w:b/>
        </w:rPr>
      </w:pPr>
      <w:r>
        <w:rPr>
          <w:b/>
        </w:rPr>
        <w:t>Тема 8</w:t>
      </w:r>
      <w:r w:rsidRPr="00C55E4A">
        <w:rPr>
          <w:b/>
        </w:rPr>
        <w:t xml:space="preserve">. </w:t>
      </w:r>
      <w:r w:rsidR="006678F5">
        <w:rPr>
          <w:b/>
        </w:rPr>
        <w:t xml:space="preserve">Библиотека </w:t>
      </w:r>
      <w:r w:rsidR="006678F5">
        <w:rPr>
          <w:b/>
          <w:lang w:val="en-US"/>
        </w:rPr>
        <w:t>ITIL</w:t>
      </w:r>
      <w:r w:rsidR="006678F5" w:rsidRPr="004C1230">
        <w:rPr>
          <w:b/>
        </w:rPr>
        <w:t xml:space="preserve"> </w:t>
      </w:r>
      <w:r w:rsidR="006678F5">
        <w:rPr>
          <w:b/>
        </w:rPr>
        <w:t xml:space="preserve">версии 2011.Непрерывное улучшение услуг. </w:t>
      </w:r>
    </w:p>
    <w:p w14:paraId="515E9A5C" w14:textId="472BB3B5" w:rsidR="0030449B" w:rsidRDefault="006678F5" w:rsidP="0030449B">
      <w:pPr>
        <w:pStyle w:val="095"/>
        <w:spacing w:line="240" w:lineRule="auto"/>
        <w:ind w:right="-711" w:firstLine="0"/>
      </w:pPr>
      <w:r>
        <w:t>Стратегия улучшения услуг и роль менеджера по улучшению.  Семь шагов процесса непрерывного улучшения. Методы непрерывного улучшения.</w:t>
      </w:r>
    </w:p>
    <w:p w14:paraId="7A7521A5" w14:textId="2ECCAB23" w:rsidR="006678F5" w:rsidRDefault="006678F5" w:rsidP="0030449B">
      <w:pPr>
        <w:pStyle w:val="095"/>
        <w:spacing w:line="240" w:lineRule="auto"/>
        <w:ind w:right="-711" w:firstLine="0"/>
      </w:pPr>
      <w:r>
        <w:t xml:space="preserve">Совершенствование процессов управления услугами. Уровни возможностей процессов. Общее представление о </w:t>
      </w:r>
      <w:r>
        <w:rPr>
          <w:lang w:val="en-US"/>
        </w:rPr>
        <w:t>CMMI</w:t>
      </w:r>
      <w:r w:rsidRPr="004C1230">
        <w:t>-</w:t>
      </w:r>
      <w:r>
        <w:rPr>
          <w:lang w:val="en-US"/>
        </w:rPr>
        <w:t>SVC</w:t>
      </w:r>
      <w:r>
        <w:t>. Непрерывное и ступенчатое представление организации-провайдера услуг.</w:t>
      </w:r>
    </w:p>
    <w:p w14:paraId="7CCE306F" w14:textId="7683BEE1" w:rsidR="006678F5" w:rsidRDefault="006678F5" w:rsidP="0030449B">
      <w:pPr>
        <w:pStyle w:val="095"/>
        <w:spacing w:line="240" w:lineRule="auto"/>
        <w:ind w:right="-711" w:firstLine="0"/>
      </w:pPr>
      <w:r>
        <w:t>Измерение услуг.</w:t>
      </w:r>
      <w:r w:rsidR="00C9612A">
        <w:t xml:space="preserve"> Измерения, метрики, </w:t>
      </w:r>
      <w:r w:rsidR="00C9612A">
        <w:rPr>
          <w:lang w:val="en-US"/>
        </w:rPr>
        <w:t>KPI</w:t>
      </w:r>
      <w:r w:rsidR="00C9612A" w:rsidRPr="004C1230">
        <w:t xml:space="preserve">, </w:t>
      </w:r>
      <w:r w:rsidR="00C9612A">
        <w:t>критические факторы успеха, локальные цели, глобальные цели. Измерение процессов. Метрики процессов и цели процессов управления услугами.</w:t>
      </w:r>
    </w:p>
    <w:p w14:paraId="373EA42B" w14:textId="58F2AD91" w:rsidR="00C9612A" w:rsidRDefault="00C9612A" w:rsidP="0030449B">
      <w:pPr>
        <w:pStyle w:val="095"/>
        <w:spacing w:line="240" w:lineRule="auto"/>
        <w:ind w:right="-711" w:firstLine="0"/>
      </w:pPr>
      <w:r>
        <w:t>Понятие о системе сбалансированных показателей и стратегической карте ИТ-организации.</w:t>
      </w:r>
    </w:p>
    <w:p w14:paraId="62CA0076" w14:textId="77777777" w:rsidR="00C9612A" w:rsidRPr="00C9612A" w:rsidRDefault="00C9612A" w:rsidP="0030449B">
      <w:pPr>
        <w:pStyle w:val="095"/>
        <w:spacing w:line="240" w:lineRule="auto"/>
        <w:ind w:right="-711" w:firstLine="0"/>
      </w:pPr>
    </w:p>
    <w:p w14:paraId="3A19AD4C" w14:textId="54D37BFF" w:rsidR="00C9612A" w:rsidRPr="00225945" w:rsidRDefault="00C9612A" w:rsidP="00C9612A">
      <w:pPr>
        <w:ind w:right="-711"/>
        <w:jc w:val="both"/>
        <w:rPr>
          <w:b/>
        </w:rPr>
      </w:pPr>
      <w:r>
        <w:rPr>
          <w:b/>
        </w:rPr>
        <w:t>Тема 9</w:t>
      </w:r>
      <w:r w:rsidRPr="00C55E4A">
        <w:rPr>
          <w:b/>
        </w:rPr>
        <w:t xml:space="preserve">. </w:t>
      </w:r>
      <w:r>
        <w:rPr>
          <w:b/>
        </w:rPr>
        <w:t xml:space="preserve">Современные направления развития </w:t>
      </w:r>
      <w:r>
        <w:rPr>
          <w:b/>
          <w:lang w:val="en-US"/>
        </w:rPr>
        <w:t>ITSM</w:t>
      </w:r>
    </w:p>
    <w:p w14:paraId="35549FE7" w14:textId="16DABA02" w:rsidR="0030449B" w:rsidRDefault="00C9612A" w:rsidP="009279D1">
      <w:pPr>
        <w:pStyle w:val="095"/>
        <w:spacing w:line="240" w:lineRule="auto"/>
        <w:ind w:right="-711" w:firstLine="0"/>
      </w:pPr>
      <w:r>
        <w:t xml:space="preserve">Концепция </w:t>
      </w:r>
      <w:r>
        <w:rPr>
          <w:lang w:val="en-US"/>
        </w:rPr>
        <w:t>DevOps</w:t>
      </w:r>
      <w:r w:rsidRPr="004C1230">
        <w:t xml:space="preserve">. Принципы и </w:t>
      </w:r>
      <w:r>
        <w:t xml:space="preserve">архитектура </w:t>
      </w:r>
      <w:r w:rsidR="00B111D1">
        <w:rPr>
          <w:lang w:val="en-US"/>
        </w:rPr>
        <w:t>DevOps</w:t>
      </w:r>
      <w:r w:rsidR="00B111D1" w:rsidRPr="004C1230">
        <w:t>.</w:t>
      </w:r>
      <w:r w:rsidRPr="004C1230">
        <w:t xml:space="preserve"> Процессы (практики) </w:t>
      </w:r>
      <w:r>
        <w:rPr>
          <w:lang w:val="en-US"/>
        </w:rPr>
        <w:t>DevOps</w:t>
      </w:r>
      <w:r w:rsidRPr="004C1230">
        <w:t>.</w:t>
      </w:r>
      <w:r>
        <w:t xml:space="preserve"> Планирование релизов. Непрерывная поставка. Непрерывная интеграция. Непрерывное тестирование. Непрерывный мониторинг и обработка обратной связи.</w:t>
      </w:r>
    </w:p>
    <w:p w14:paraId="183FFE50" w14:textId="14C28F24" w:rsidR="00C9612A" w:rsidRDefault="00C9612A" w:rsidP="009279D1">
      <w:pPr>
        <w:pStyle w:val="095"/>
        <w:spacing w:line="240" w:lineRule="auto"/>
        <w:ind w:right="-711" w:firstLine="0"/>
      </w:pPr>
      <w:r>
        <w:rPr>
          <w:lang w:val="en-US"/>
        </w:rPr>
        <w:t>ITIL</w:t>
      </w:r>
      <w:r w:rsidRPr="004C1230">
        <w:t>4</w:t>
      </w:r>
      <w:r>
        <w:t>. Обзор основных понятий.</w:t>
      </w:r>
    </w:p>
    <w:p w14:paraId="6A4283AE" w14:textId="73564252" w:rsidR="00C9612A" w:rsidRPr="004C1230" w:rsidRDefault="00C9612A" w:rsidP="009279D1">
      <w:pPr>
        <w:pStyle w:val="095"/>
        <w:spacing w:line="240" w:lineRule="auto"/>
        <w:ind w:right="-711" w:firstLine="0"/>
      </w:pPr>
      <w:r>
        <w:t xml:space="preserve">Группа стандартов </w:t>
      </w:r>
      <w:r>
        <w:rPr>
          <w:lang w:val="en-US"/>
        </w:rPr>
        <w:t>ISO</w:t>
      </w:r>
      <w:r w:rsidRPr="004C1230">
        <w:t>/</w:t>
      </w:r>
      <w:r>
        <w:rPr>
          <w:lang w:val="en-US"/>
        </w:rPr>
        <w:t>IEC</w:t>
      </w:r>
      <w:r w:rsidRPr="004C1230">
        <w:t xml:space="preserve"> 20000. Понятие системы управления услугами. </w:t>
      </w:r>
      <w:proofErr w:type="gramStart"/>
      <w:r w:rsidRPr="004C1230">
        <w:t>Компоненты  системы</w:t>
      </w:r>
      <w:proofErr w:type="gramEnd"/>
      <w:r w:rsidRPr="004C1230">
        <w:t>. Процессы управ</w:t>
      </w:r>
      <w:r w:rsidR="00B111D1" w:rsidRPr="004C1230">
        <w:t xml:space="preserve">ления </w:t>
      </w:r>
      <w:proofErr w:type="gramStart"/>
      <w:r w:rsidR="00B111D1" w:rsidRPr="004C1230">
        <w:t>услугами  в</w:t>
      </w:r>
      <w:proofErr w:type="gramEnd"/>
      <w:r w:rsidR="00B111D1" w:rsidRPr="004C1230">
        <w:t xml:space="preserve"> </w:t>
      </w:r>
      <w:r w:rsidR="00B111D1">
        <w:rPr>
          <w:lang w:val="en-US"/>
        </w:rPr>
        <w:t>ISO</w:t>
      </w:r>
      <w:r w:rsidR="00B111D1" w:rsidRPr="004C1230">
        <w:t>/</w:t>
      </w:r>
      <w:r w:rsidR="00B111D1">
        <w:rPr>
          <w:lang w:val="en-US"/>
        </w:rPr>
        <w:t>IEC</w:t>
      </w:r>
      <w:r w:rsidR="00B111D1" w:rsidRPr="004C1230">
        <w:t xml:space="preserve"> 20000. Планирование, разработка и постоянное улучшение системы управления услугами.</w:t>
      </w:r>
    </w:p>
    <w:p w14:paraId="22D5B3D0" w14:textId="77777777" w:rsidR="00B111D1" w:rsidRPr="00C9612A" w:rsidRDefault="00B111D1" w:rsidP="009279D1">
      <w:pPr>
        <w:pStyle w:val="095"/>
        <w:spacing w:line="240" w:lineRule="auto"/>
        <w:ind w:right="-711" w:firstLine="0"/>
      </w:pPr>
    </w:p>
    <w:p w14:paraId="0A872AA7" w14:textId="1EAC4369" w:rsidR="00E83B7C" w:rsidRPr="00BE36EB" w:rsidRDefault="00A5399A" w:rsidP="00156FC8">
      <w:pPr>
        <w:pStyle w:val="116"/>
        <w:tabs>
          <w:tab w:val="clear" w:pos="1512"/>
        </w:tabs>
        <w:spacing w:before="0" w:after="0" w:line="240" w:lineRule="auto"/>
        <w:ind w:left="0" w:firstLine="0"/>
        <w:rPr>
          <w:rFonts w:ascii="Times New Roman" w:hAnsi="Times New Roman" w:cs="Times New Roman"/>
          <w:bCs w:val="0"/>
          <w:i/>
          <w:sz w:val="28"/>
          <w:szCs w:val="28"/>
        </w:rPr>
      </w:pPr>
      <w:bookmarkStart w:id="19" w:name="_Toc500499433"/>
      <w:r>
        <w:rPr>
          <w:i/>
          <w:szCs w:val="28"/>
        </w:rPr>
        <w:br w:type="page"/>
      </w:r>
      <w:bookmarkStart w:id="20" w:name="_Toc134791157"/>
      <w:r w:rsidR="00DB33FB" w:rsidRPr="00BE36EB">
        <w:rPr>
          <w:rFonts w:ascii="Times New Roman" w:hAnsi="Times New Roman" w:cs="Times New Roman"/>
          <w:bCs w:val="0"/>
          <w:i/>
          <w:sz w:val="28"/>
          <w:szCs w:val="28"/>
        </w:rPr>
        <w:lastRenderedPageBreak/>
        <w:t xml:space="preserve">5.2. </w:t>
      </w:r>
      <w:r w:rsidR="00156FC8">
        <w:rPr>
          <w:rFonts w:ascii="Times New Roman" w:hAnsi="Times New Roman" w:cs="Times New Roman"/>
          <w:bCs w:val="0"/>
          <w:i/>
          <w:sz w:val="28"/>
          <w:szCs w:val="28"/>
        </w:rPr>
        <w:t>Учебно-</w:t>
      </w:r>
      <w:r w:rsidR="00687092" w:rsidRPr="00BE36EB">
        <w:rPr>
          <w:rFonts w:ascii="Times New Roman" w:hAnsi="Times New Roman" w:cs="Times New Roman"/>
          <w:bCs w:val="0"/>
          <w:i/>
          <w:sz w:val="28"/>
          <w:szCs w:val="28"/>
        </w:rPr>
        <w:t>тематический план</w:t>
      </w:r>
      <w:bookmarkEnd w:id="19"/>
      <w:bookmarkEnd w:id="20"/>
    </w:p>
    <w:p w14:paraId="4FC7AF95" w14:textId="15748691" w:rsidR="000B14D6" w:rsidRPr="00A22CAD" w:rsidRDefault="00552ADE" w:rsidP="000B14D6">
      <w:pPr>
        <w:pStyle w:val="Style353"/>
        <w:widowControl/>
        <w:ind w:right="-711"/>
        <w:jc w:val="right"/>
        <w:rPr>
          <w:sz w:val="28"/>
          <w:szCs w:val="28"/>
        </w:rPr>
      </w:pPr>
      <w:bookmarkStart w:id="21" w:name="_Toc500499434"/>
      <w:bookmarkStart w:id="22" w:name="_GoBack"/>
      <w:r w:rsidRPr="0034174B">
        <w:rPr>
          <w:b/>
          <w:i/>
          <w:szCs w:val="28"/>
        </w:rPr>
        <w:t xml:space="preserve">Для 2021, 2022гг.приема/2023 </w:t>
      </w:r>
      <w:proofErr w:type="spellStart"/>
      <w:proofErr w:type="gramStart"/>
      <w:r w:rsidRPr="0034174B">
        <w:rPr>
          <w:b/>
          <w:i/>
          <w:szCs w:val="28"/>
        </w:rPr>
        <w:t>г.приема</w:t>
      </w:r>
      <w:proofErr w:type="spellEnd"/>
      <w:proofErr w:type="gramEnd"/>
      <w:r>
        <w:rPr>
          <w:szCs w:val="28"/>
        </w:rPr>
        <w:t xml:space="preserve">  </w:t>
      </w:r>
      <w:bookmarkEnd w:id="22"/>
      <w:r w:rsidR="00AF6BEF" w:rsidRPr="00802C7A">
        <w:rPr>
          <w:sz w:val="28"/>
          <w:szCs w:val="28"/>
        </w:rPr>
        <w:t>Таблица</w:t>
      </w:r>
      <w:r w:rsidR="00AF6BEF" w:rsidRPr="00A22CAD">
        <w:rPr>
          <w:sz w:val="28"/>
          <w:szCs w:val="28"/>
        </w:rPr>
        <w:t xml:space="preserve"> </w:t>
      </w:r>
      <w:r w:rsidR="00E71B50">
        <w:rPr>
          <w:sz w:val="28"/>
          <w:szCs w:val="28"/>
        </w:rPr>
        <w:t>3</w:t>
      </w:r>
    </w:p>
    <w:tbl>
      <w:tblPr>
        <w:tblW w:w="973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6"/>
        <w:gridCol w:w="3212"/>
        <w:gridCol w:w="850"/>
        <w:gridCol w:w="851"/>
        <w:gridCol w:w="992"/>
        <w:gridCol w:w="992"/>
        <w:gridCol w:w="993"/>
        <w:gridCol w:w="1417"/>
      </w:tblGrid>
      <w:tr w:rsidR="00A22CAD" w:rsidRPr="00A22CAD" w14:paraId="0180431A" w14:textId="77777777" w:rsidTr="00802C7A">
        <w:trPr>
          <w:trHeight w:hRule="exact" w:val="822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E5872B9" w14:textId="77777777" w:rsidR="00A22CAD" w:rsidRPr="00A22CAD" w:rsidRDefault="00A22CAD" w:rsidP="00A22CAD">
            <w:pPr>
              <w:pStyle w:val="Style387"/>
              <w:widowControl/>
              <w:jc w:val="center"/>
              <w:rPr>
                <w:rStyle w:val="FontStyle681"/>
                <w:sz w:val="24"/>
                <w:szCs w:val="24"/>
              </w:rPr>
            </w:pPr>
            <w:r w:rsidRPr="00A22CAD">
              <w:rPr>
                <w:rStyle w:val="FontStyle681"/>
                <w:sz w:val="24"/>
                <w:szCs w:val="24"/>
              </w:rPr>
              <w:t>№п/п</w:t>
            </w:r>
          </w:p>
        </w:tc>
        <w:tc>
          <w:tcPr>
            <w:tcW w:w="321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235F268" w14:textId="77777777" w:rsidR="00A22CAD" w:rsidRPr="00A22CAD" w:rsidRDefault="00A22CAD" w:rsidP="00A22CAD">
            <w:pPr>
              <w:pStyle w:val="Style350"/>
              <w:widowControl/>
              <w:jc w:val="center"/>
              <w:rPr>
                <w:rStyle w:val="FontStyle694"/>
                <w:sz w:val="24"/>
                <w:szCs w:val="24"/>
              </w:rPr>
            </w:pPr>
            <w:r w:rsidRPr="00A22CAD">
              <w:rPr>
                <w:rStyle w:val="FontStyle694"/>
                <w:sz w:val="24"/>
                <w:szCs w:val="24"/>
              </w:rPr>
              <w:t>Наименование</w:t>
            </w:r>
            <w:r w:rsidRPr="00A22CAD">
              <w:rPr>
                <w:rStyle w:val="FontStyle694"/>
                <w:sz w:val="24"/>
                <w:szCs w:val="24"/>
              </w:rPr>
              <w:br/>
              <w:t>темы (раздела)</w:t>
            </w:r>
            <w:r w:rsidRPr="00A22CAD">
              <w:rPr>
                <w:rStyle w:val="FontStyle694"/>
                <w:sz w:val="24"/>
                <w:szCs w:val="24"/>
              </w:rPr>
              <w:br/>
              <w:t>дисциплины</w:t>
            </w:r>
          </w:p>
        </w:tc>
        <w:tc>
          <w:tcPr>
            <w:tcW w:w="467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F5AD3" w14:textId="1B1DF16A" w:rsidR="00A22CAD" w:rsidRPr="00BE29EB" w:rsidRDefault="00A22CAD" w:rsidP="00BE29EB">
            <w:pPr>
              <w:pStyle w:val="Style350"/>
              <w:widowControl/>
              <w:jc w:val="center"/>
              <w:rPr>
                <w:rStyle w:val="FontStyle694"/>
                <w:sz w:val="24"/>
                <w:szCs w:val="24"/>
              </w:rPr>
            </w:pPr>
            <w:r w:rsidRPr="00A22CAD">
              <w:rPr>
                <w:rStyle w:val="FontStyle694"/>
                <w:sz w:val="24"/>
                <w:szCs w:val="24"/>
              </w:rPr>
              <w:t xml:space="preserve">Трудоемкость в часах 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B7C100B" w14:textId="77777777" w:rsidR="00A22CAD" w:rsidRPr="0063516C" w:rsidRDefault="00A22CAD" w:rsidP="00A22CAD">
            <w:pPr>
              <w:pStyle w:val="Style350"/>
              <w:widowControl/>
              <w:jc w:val="center"/>
              <w:rPr>
                <w:rStyle w:val="FontStyle694"/>
                <w:sz w:val="20"/>
                <w:szCs w:val="20"/>
              </w:rPr>
            </w:pPr>
            <w:r w:rsidRPr="0063516C">
              <w:rPr>
                <w:rStyle w:val="FontStyle694"/>
                <w:sz w:val="20"/>
                <w:szCs w:val="20"/>
              </w:rPr>
              <w:t xml:space="preserve">Формы </w:t>
            </w:r>
            <w:r w:rsidRPr="0063516C">
              <w:rPr>
                <w:rStyle w:val="FontStyle694"/>
                <w:sz w:val="20"/>
                <w:szCs w:val="20"/>
              </w:rPr>
              <w:br/>
              <w:t>текущего контроля успеваемости</w:t>
            </w:r>
          </w:p>
        </w:tc>
      </w:tr>
      <w:tr w:rsidR="00A22CAD" w:rsidRPr="00A22CAD" w14:paraId="227BEA13" w14:textId="77777777" w:rsidTr="00245AE3">
        <w:trPr>
          <w:trHeight w:hRule="exact" w:val="978"/>
        </w:trPr>
        <w:tc>
          <w:tcPr>
            <w:tcW w:w="42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09AEC67" w14:textId="77777777" w:rsidR="00A22CAD" w:rsidRPr="00A22CAD" w:rsidRDefault="00A22CAD" w:rsidP="00A22CAD">
            <w:pPr>
              <w:spacing w:line="360" w:lineRule="auto"/>
              <w:ind w:firstLine="709"/>
              <w:jc w:val="center"/>
              <w:rPr>
                <w:rStyle w:val="FontStyle694"/>
                <w:sz w:val="24"/>
                <w:szCs w:val="24"/>
              </w:rPr>
            </w:pPr>
          </w:p>
        </w:tc>
        <w:tc>
          <w:tcPr>
            <w:tcW w:w="321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26BE87C" w14:textId="77777777" w:rsidR="00A22CAD" w:rsidRPr="00A22CAD" w:rsidRDefault="00A22CAD" w:rsidP="00A22CAD">
            <w:pPr>
              <w:spacing w:line="360" w:lineRule="auto"/>
              <w:ind w:firstLine="709"/>
              <w:jc w:val="center"/>
              <w:rPr>
                <w:rStyle w:val="FontStyle694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0C2C3D0" w14:textId="77777777" w:rsidR="00A22CAD" w:rsidRPr="0063516C" w:rsidRDefault="00A22CAD" w:rsidP="00A22CAD">
            <w:pPr>
              <w:pStyle w:val="Style350"/>
              <w:widowControl/>
              <w:jc w:val="center"/>
              <w:rPr>
                <w:rStyle w:val="FontStyle694"/>
                <w:sz w:val="20"/>
                <w:szCs w:val="20"/>
              </w:rPr>
            </w:pPr>
            <w:r w:rsidRPr="0063516C">
              <w:rPr>
                <w:rStyle w:val="FontStyle694"/>
                <w:sz w:val="20"/>
                <w:szCs w:val="20"/>
              </w:rPr>
              <w:t>Всего</w:t>
            </w:r>
          </w:p>
        </w:tc>
        <w:tc>
          <w:tcPr>
            <w:tcW w:w="2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DECDCB" w14:textId="4922BC45" w:rsidR="00A22CAD" w:rsidRPr="0063516C" w:rsidRDefault="00C44662" w:rsidP="00A22CAD">
            <w:pPr>
              <w:pStyle w:val="Style350"/>
              <w:widowControl/>
              <w:jc w:val="center"/>
              <w:rPr>
                <w:rStyle w:val="FontStyle694"/>
                <w:sz w:val="20"/>
                <w:szCs w:val="20"/>
              </w:rPr>
            </w:pPr>
            <w:r>
              <w:rPr>
                <w:rStyle w:val="FontStyle694"/>
                <w:sz w:val="20"/>
                <w:szCs w:val="20"/>
              </w:rPr>
              <w:t>Контактная работа-</w:t>
            </w:r>
            <w:r w:rsidR="00A22CAD" w:rsidRPr="0063516C">
              <w:rPr>
                <w:rStyle w:val="FontStyle694"/>
                <w:sz w:val="20"/>
                <w:szCs w:val="20"/>
              </w:rPr>
              <w:t>Аудиторная работа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089A650" w14:textId="77777777" w:rsidR="00A22CAD" w:rsidRPr="0063516C" w:rsidRDefault="00A22CAD" w:rsidP="00A22CAD">
            <w:pPr>
              <w:pStyle w:val="Style350"/>
              <w:widowControl/>
              <w:jc w:val="center"/>
              <w:rPr>
                <w:rStyle w:val="FontStyle694"/>
                <w:sz w:val="20"/>
                <w:szCs w:val="20"/>
              </w:rPr>
            </w:pPr>
            <w:r w:rsidRPr="0063516C">
              <w:rPr>
                <w:rStyle w:val="FontStyle694"/>
                <w:sz w:val="20"/>
                <w:szCs w:val="20"/>
              </w:rPr>
              <w:t>Самостоятельная работа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BDFC10" w14:textId="77777777" w:rsidR="00A22CAD" w:rsidRPr="00A22CAD" w:rsidRDefault="00A22CAD" w:rsidP="00A22CAD">
            <w:pPr>
              <w:pStyle w:val="Style350"/>
              <w:widowControl/>
              <w:spacing w:line="360" w:lineRule="auto"/>
              <w:ind w:firstLine="709"/>
              <w:jc w:val="center"/>
              <w:rPr>
                <w:rStyle w:val="FontStyle694"/>
              </w:rPr>
            </w:pPr>
          </w:p>
        </w:tc>
      </w:tr>
      <w:tr w:rsidR="00802C7A" w:rsidRPr="00A22CAD" w14:paraId="7B535FB2" w14:textId="77777777" w:rsidTr="00245AE3">
        <w:trPr>
          <w:cantSplit/>
          <w:trHeight w:val="1213"/>
        </w:trPr>
        <w:tc>
          <w:tcPr>
            <w:tcW w:w="4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FA2D6" w14:textId="77777777" w:rsidR="00802C7A" w:rsidRPr="00A22CAD" w:rsidRDefault="00802C7A" w:rsidP="00A22CAD">
            <w:pPr>
              <w:spacing w:line="360" w:lineRule="auto"/>
              <w:ind w:firstLine="709"/>
              <w:jc w:val="center"/>
              <w:rPr>
                <w:rStyle w:val="FontStyle694"/>
                <w:sz w:val="24"/>
                <w:szCs w:val="24"/>
              </w:rPr>
            </w:pPr>
          </w:p>
        </w:tc>
        <w:tc>
          <w:tcPr>
            <w:tcW w:w="321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6AD9A" w14:textId="77777777" w:rsidR="00802C7A" w:rsidRPr="00A22CAD" w:rsidRDefault="00802C7A" w:rsidP="00A22CAD">
            <w:pPr>
              <w:spacing w:line="360" w:lineRule="auto"/>
              <w:ind w:firstLine="709"/>
              <w:jc w:val="center"/>
              <w:rPr>
                <w:rStyle w:val="FontStyle694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5EE030" w14:textId="77777777" w:rsidR="00802C7A" w:rsidRPr="0063516C" w:rsidRDefault="00802C7A" w:rsidP="00A22CAD">
            <w:pPr>
              <w:spacing w:line="360" w:lineRule="auto"/>
              <w:ind w:firstLine="709"/>
              <w:jc w:val="center"/>
              <w:rPr>
                <w:rStyle w:val="FontStyle694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CB52DB" w14:textId="77777777" w:rsidR="00802C7A" w:rsidRPr="0063516C" w:rsidRDefault="00802C7A" w:rsidP="00A22CAD">
            <w:pPr>
              <w:pStyle w:val="Style387"/>
              <w:widowControl/>
              <w:jc w:val="center"/>
              <w:rPr>
                <w:rStyle w:val="FontStyle681"/>
                <w:b/>
                <w:sz w:val="20"/>
                <w:szCs w:val="20"/>
              </w:rPr>
            </w:pPr>
            <w:r w:rsidRPr="0063516C">
              <w:rPr>
                <w:rStyle w:val="FontStyle681"/>
                <w:b/>
                <w:sz w:val="20"/>
                <w:szCs w:val="20"/>
              </w:rPr>
              <w:t>Общая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363EA0" w14:textId="77777777" w:rsidR="00802C7A" w:rsidRPr="0063516C" w:rsidRDefault="00802C7A" w:rsidP="00A22CAD">
            <w:pPr>
              <w:pStyle w:val="Style387"/>
              <w:widowControl/>
              <w:jc w:val="center"/>
              <w:rPr>
                <w:rStyle w:val="FontStyle681"/>
                <w:b/>
                <w:sz w:val="16"/>
                <w:szCs w:val="16"/>
              </w:rPr>
            </w:pPr>
            <w:r w:rsidRPr="0063516C">
              <w:rPr>
                <w:rStyle w:val="FontStyle681"/>
                <w:b/>
                <w:sz w:val="16"/>
                <w:szCs w:val="16"/>
              </w:rPr>
              <w:t>Лекции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4CA9E2" w14:textId="7771FBD6" w:rsidR="00802C7A" w:rsidRPr="0063516C" w:rsidRDefault="00802C7A" w:rsidP="00A22CAD">
            <w:pPr>
              <w:pStyle w:val="Style387"/>
              <w:widowControl/>
              <w:jc w:val="center"/>
              <w:rPr>
                <w:rStyle w:val="FontStyle681"/>
                <w:b/>
                <w:sz w:val="16"/>
                <w:szCs w:val="16"/>
              </w:rPr>
            </w:pPr>
            <w:r w:rsidRPr="0063516C">
              <w:rPr>
                <w:rStyle w:val="FontStyle681"/>
                <w:b/>
                <w:sz w:val="16"/>
                <w:szCs w:val="16"/>
              </w:rPr>
              <w:t>Семинары, практические занятия</w:t>
            </w:r>
          </w:p>
        </w:tc>
        <w:tc>
          <w:tcPr>
            <w:tcW w:w="9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E325F" w14:textId="77777777" w:rsidR="00802C7A" w:rsidRPr="00A22CAD" w:rsidRDefault="00802C7A" w:rsidP="00A22CAD">
            <w:pPr>
              <w:pStyle w:val="Style387"/>
              <w:widowControl/>
              <w:ind w:firstLine="709"/>
              <w:jc w:val="center"/>
              <w:rPr>
                <w:rStyle w:val="FontStyle681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F3650" w14:textId="77777777" w:rsidR="00802C7A" w:rsidRPr="00A22CAD" w:rsidRDefault="00802C7A" w:rsidP="00A22CAD">
            <w:pPr>
              <w:pStyle w:val="Style387"/>
              <w:widowControl/>
              <w:spacing w:line="360" w:lineRule="auto"/>
              <w:ind w:firstLine="709"/>
              <w:jc w:val="center"/>
              <w:rPr>
                <w:rStyle w:val="FontStyle681"/>
                <w:sz w:val="24"/>
                <w:szCs w:val="24"/>
              </w:rPr>
            </w:pPr>
          </w:p>
        </w:tc>
      </w:tr>
      <w:tr w:rsidR="00802C7A" w:rsidRPr="00A22CAD" w14:paraId="3EFD468D" w14:textId="77777777" w:rsidTr="00245AE3">
        <w:trPr>
          <w:trHeight w:val="283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8B1830" w14:textId="77777777" w:rsidR="00802C7A" w:rsidRPr="00A22CAD" w:rsidRDefault="00802C7A" w:rsidP="00BE29EB">
            <w:pPr>
              <w:pStyle w:val="Style387"/>
              <w:widowControl/>
              <w:rPr>
                <w:rStyle w:val="FontStyle681"/>
                <w:sz w:val="24"/>
                <w:szCs w:val="24"/>
              </w:rPr>
            </w:pPr>
            <w:r w:rsidRPr="00A22CAD">
              <w:rPr>
                <w:rStyle w:val="FontStyle681"/>
                <w:sz w:val="24"/>
                <w:szCs w:val="24"/>
              </w:rPr>
              <w:t>1</w:t>
            </w:r>
          </w:p>
        </w:tc>
        <w:tc>
          <w:tcPr>
            <w:tcW w:w="3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BD244" w14:textId="77777777" w:rsidR="00802C7A" w:rsidRPr="00156FC8" w:rsidRDefault="00802C7A" w:rsidP="00BE29EB">
            <w:pPr>
              <w:rPr>
                <w:sz w:val="24"/>
                <w:szCs w:val="24"/>
              </w:rPr>
            </w:pPr>
            <w:r w:rsidRPr="00156FC8">
              <w:rPr>
                <w:sz w:val="24"/>
                <w:szCs w:val="24"/>
              </w:rPr>
              <w:t>Управление ИТ-услугами как раздел ИТ-менеджмента. ИТ-услуги и ИТ-организация.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2E3299" w14:textId="372968B7" w:rsidR="00802C7A" w:rsidRPr="00156FC8" w:rsidRDefault="00E210C5" w:rsidP="00BE29EB">
            <w:pPr>
              <w:pStyle w:val="Style139"/>
              <w:widowControl/>
              <w:jc w:val="center"/>
              <w:rPr>
                <w:lang w:val="en-US"/>
              </w:rPr>
            </w:pPr>
            <w:r w:rsidRPr="00156FC8">
              <w:t>8</w:t>
            </w:r>
            <w:r w:rsidR="00552ADE">
              <w:t>/8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804C1" w14:textId="72DD1277" w:rsidR="00802C7A" w:rsidRPr="00156FC8" w:rsidRDefault="00802C7A" w:rsidP="00BE29EB">
            <w:pPr>
              <w:pStyle w:val="Style139"/>
              <w:widowControl/>
              <w:jc w:val="center"/>
              <w:rPr>
                <w:lang w:val="en-US"/>
              </w:rPr>
            </w:pPr>
            <w:r w:rsidRPr="00156FC8">
              <w:t>2</w:t>
            </w:r>
            <w:r w:rsidR="00552ADE">
              <w:t>/4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BB2C9D" w14:textId="28797E4C" w:rsidR="00802C7A" w:rsidRPr="00156FC8" w:rsidRDefault="00802C7A" w:rsidP="00BE29EB">
            <w:pPr>
              <w:pStyle w:val="Style139"/>
              <w:widowControl/>
              <w:jc w:val="center"/>
              <w:rPr>
                <w:lang w:val="en-US"/>
              </w:rPr>
            </w:pPr>
            <w:r w:rsidRPr="00156FC8"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B490E9" w14:textId="192C12FF" w:rsidR="00802C7A" w:rsidRPr="00156FC8" w:rsidRDefault="00802C7A" w:rsidP="00BE29EB">
            <w:pPr>
              <w:pStyle w:val="Style139"/>
              <w:widowControl/>
              <w:jc w:val="center"/>
            </w:pPr>
            <w:r w:rsidRPr="00156FC8">
              <w:t>2</w:t>
            </w:r>
            <w:r w:rsidR="00552ADE">
              <w:t>/4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283947" w14:textId="084EB97B" w:rsidR="00802C7A" w:rsidRPr="00156FC8" w:rsidRDefault="00E210C5" w:rsidP="00BE29EB">
            <w:pPr>
              <w:pStyle w:val="Style139"/>
              <w:widowControl/>
              <w:jc w:val="center"/>
            </w:pPr>
            <w:r w:rsidRPr="00156FC8">
              <w:t>6</w:t>
            </w:r>
            <w:r w:rsidR="00552ADE">
              <w:t>/4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2A0B38" w14:textId="77777777" w:rsidR="00802C7A" w:rsidRPr="00156FC8" w:rsidRDefault="00802C7A" w:rsidP="00BE29EB">
            <w:pPr>
              <w:pStyle w:val="Style139"/>
              <w:widowControl/>
              <w:jc w:val="both"/>
            </w:pPr>
            <w:r w:rsidRPr="00156FC8">
              <w:t>Выполнение индивидуальных заданий</w:t>
            </w:r>
          </w:p>
        </w:tc>
      </w:tr>
      <w:tr w:rsidR="00802C7A" w:rsidRPr="00A22CAD" w14:paraId="5CCC4715" w14:textId="77777777" w:rsidTr="00245AE3">
        <w:trPr>
          <w:trHeight w:val="283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885595" w14:textId="77777777" w:rsidR="00802C7A" w:rsidRPr="00A22CAD" w:rsidRDefault="00802C7A" w:rsidP="00BE29EB">
            <w:pPr>
              <w:pStyle w:val="Style129"/>
              <w:widowControl/>
              <w:rPr>
                <w:rStyle w:val="FontStyle429"/>
                <w:sz w:val="24"/>
                <w:szCs w:val="24"/>
              </w:rPr>
            </w:pPr>
            <w:r w:rsidRPr="00A22CAD">
              <w:rPr>
                <w:rStyle w:val="FontStyle429"/>
                <w:sz w:val="24"/>
                <w:szCs w:val="24"/>
              </w:rPr>
              <w:t>2</w:t>
            </w:r>
          </w:p>
        </w:tc>
        <w:tc>
          <w:tcPr>
            <w:tcW w:w="3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7FE1C" w14:textId="77777777" w:rsidR="00802C7A" w:rsidRPr="00156FC8" w:rsidRDefault="00802C7A" w:rsidP="00BE29EB">
            <w:pPr>
              <w:ind w:right="-711"/>
              <w:jc w:val="both"/>
              <w:rPr>
                <w:sz w:val="24"/>
                <w:szCs w:val="24"/>
              </w:rPr>
            </w:pPr>
            <w:r w:rsidRPr="00156FC8">
              <w:rPr>
                <w:sz w:val="24"/>
                <w:szCs w:val="24"/>
              </w:rPr>
              <w:t xml:space="preserve">Библиотека </w:t>
            </w:r>
            <w:r w:rsidRPr="00156FC8">
              <w:rPr>
                <w:sz w:val="24"/>
                <w:szCs w:val="24"/>
                <w:lang w:val="en-US"/>
              </w:rPr>
              <w:t>ITIL</w:t>
            </w:r>
            <w:r w:rsidRPr="00156FC8">
              <w:rPr>
                <w:sz w:val="24"/>
                <w:szCs w:val="24"/>
              </w:rPr>
              <w:t xml:space="preserve"> </w:t>
            </w:r>
          </w:p>
          <w:p w14:paraId="26EC4EDE" w14:textId="77777777" w:rsidR="00802C7A" w:rsidRPr="00156FC8" w:rsidRDefault="00802C7A" w:rsidP="00BE29EB">
            <w:pPr>
              <w:ind w:right="-711"/>
              <w:jc w:val="both"/>
              <w:rPr>
                <w:sz w:val="24"/>
                <w:szCs w:val="24"/>
              </w:rPr>
            </w:pPr>
            <w:r w:rsidRPr="00156FC8">
              <w:rPr>
                <w:sz w:val="24"/>
                <w:szCs w:val="24"/>
              </w:rPr>
              <w:t xml:space="preserve">версии 2. Процессы </w:t>
            </w:r>
          </w:p>
          <w:p w14:paraId="529A5431" w14:textId="77777777" w:rsidR="00802C7A" w:rsidRPr="00156FC8" w:rsidRDefault="00802C7A" w:rsidP="00BE29EB">
            <w:pPr>
              <w:ind w:right="-711"/>
              <w:jc w:val="both"/>
              <w:rPr>
                <w:sz w:val="24"/>
                <w:szCs w:val="24"/>
              </w:rPr>
            </w:pPr>
            <w:r w:rsidRPr="00156FC8">
              <w:rPr>
                <w:sz w:val="24"/>
                <w:szCs w:val="24"/>
              </w:rPr>
              <w:t>поддержки услуг.</w:t>
            </w:r>
          </w:p>
          <w:p w14:paraId="059CC8D3" w14:textId="77777777" w:rsidR="00802C7A" w:rsidRPr="00156FC8" w:rsidRDefault="00802C7A" w:rsidP="00BE29E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10524" w14:textId="7B0D6D8A" w:rsidR="00802C7A" w:rsidRPr="00156FC8" w:rsidRDefault="00E210C5" w:rsidP="00BE29EB">
            <w:pPr>
              <w:pStyle w:val="Style139"/>
              <w:widowControl/>
              <w:jc w:val="center"/>
            </w:pPr>
            <w:r w:rsidRPr="00156FC8">
              <w:t>12</w:t>
            </w:r>
            <w:r w:rsidR="00552ADE">
              <w:t>/10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F22A6" w14:textId="23CF4646" w:rsidR="00802C7A" w:rsidRPr="00156FC8" w:rsidRDefault="00802C7A" w:rsidP="00BE29EB">
            <w:pPr>
              <w:pStyle w:val="Style139"/>
              <w:widowControl/>
              <w:jc w:val="center"/>
              <w:rPr>
                <w:lang w:val="en-US"/>
              </w:rPr>
            </w:pPr>
            <w:r w:rsidRPr="00156FC8">
              <w:t>6</w:t>
            </w:r>
            <w:r w:rsidR="00552ADE">
              <w:t>/6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11BCA" w14:textId="273A2D4C" w:rsidR="00802C7A" w:rsidRPr="00156FC8" w:rsidRDefault="00802C7A" w:rsidP="00BE29EB">
            <w:pPr>
              <w:pStyle w:val="Style139"/>
              <w:widowControl/>
              <w:jc w:val="center"/>
            </w:pPr>
            <w:r w:rsidRPr="00156FC8">
              <w:t>2</w:t>
            </w:r>
            <w:r w:rsidR="00552ADE">
              <w:t>/2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8BFA5" w14:textId="7D8E015F" w:rsidR="00802C7A" w:rsidRPr="00156FC8" w:rsidRDefault="00802C7A" w:rsidP="00552ADE">
            <w:pPr>
              <w:pStyle w:val="Style139"/>
              <w:widowControl/>
              <w:jc w:val="center"/>
            </w:pPr>
            <w:r w:rsidRPr="00156FC8">
              <w:t>4</w:t>
            </w:r>
            <w:r w:rsidR="00552ADE">
              <w:t>/4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CE6E6" w14:textId="4F7AEDE1" w:rsidR="00802C7A" w:rsidRPr="00156FC8" w:rsidRDefault="00E210C5" w:rsidP="00BE29EB">
            <w:pPr>
              <w:pStyle w:val="Style139"/>
              <w:widowControl/>
              <w:jc w:val="center"/>
            </w:pPr>
            <w:r w:rsidRPr="00156FC8">
              <w:t>6</w:t>
            </w:r>
            <w:r w:rsidR="00552ADE">
              <w:t>/4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2C3BE" w14:textId="70CD55AB" w:rsidR="00802C7A" w:rsidRPr="00156FC8" w:rsidRDefault="00802C7A" w:rsidP="00BE29EB">
            <w:pPr>
              <w:pStyle w:val="Style139"/>
              <w:widowControl/>
              <w:jc w:val="both"/>
            </w:pPr>
            <w:r w:rsidRPr="00156FC8">
              <w:t>Дискуссия. Выполнение индивидуальных заданий</w:t>
            </w:r>
          </w:p>
        </w:tc>
      </w:tr>
      <w:tr w:rsidR="00802C7A" w:rsidRPr="00A22CAD" w14:paraId="144C42E2" w14:textId="77777777" w:rsidTr="00245AE3">
        <w:trPr>
          <w:trHeight w:val="28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FE286" w14:textId="77777777" w:rsidR="00802C7A" w:rsidRPr="00A22CAD" w:rsidRDefault="00802C7A" w:rsidP="00BE29EB">
            <w:pPr>
              <w:pStyle w:val="Style129"/>
              <w:widowControl/>
              <w:rPr>
                <w:rStyle w:val="FontStyle429"/>
                <w:sz w:val="24"/>
                <w:szCs w:val="24"/>
              </w:rPr>
            </w:pPr>
            <w:r w:rsidRPr="00A22CAD">
              <w:rPr>
                <w:rStyle w:val="FontStyle429"/>
                <w:sz w:val="24"/>
                <w:szCs w:val="24"/>
              </w:rPr>
              <w:t>3</w:t>
            </w:r>
          </w:p>
        </w:tc>
        <w:tc>
          <w:tcPr>
            <w:tcW w:w="3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1E5C0" w14:textId="77777777" w:rsidR="00802C7A" w:rsidRPr="00156FC8" w:rsidRDefault="00802C7A" w:rsidP="00BE29EB">
            <w:pPr>
              <w:ind w:right="-711"/>
              <w:jc w:val="both"/>
              <w:rPr>
                <w:sz w:val="24"/>
                <w:szCs w:val="24"/>
              </w:rPr>
            </w:pPr>
            <w:r w:rsidRPr="00156FC8">
              <w:rPr>
                <w:sz w:val="24"/>
                <w:szCs w:val="24"/>
              </w:rPr>
              <w:t xml:space="preserve">Библиотека </w:t>
            </w:r>
            <w:r w:rsidRPr="00156FC8">
              <w:rPr>
                <w:sz w:val="24"/>
                <w:szCs w:val="24"/>
                <w:lang w:val="en-US"/>
              </w:rPr>
              <w:t>ITIL</w:t>
            </w:r>
            <w:r w:rsidRPr="00156FC8">
              <w:rPr>
                <w:sz w:val="24"/>
                <w:szCs w:val="24"/>
              </w:rPr>
              <w:t xml:space="preserve"> </w:t>
            </w:r>
          </w:p>
          <w:p w14:paraId="0A47E400" w14:textId="77777777" w:rsidR="00802C7A" w:rsidRPr="00156FC8" w:rsidRDefault="00802C7A" w:rsidP="00BE29EB">
            <w:pPr>
              <w:ind w:right="-711"/>
              <w:jc w:val="both"/>
              <w:rPr>
                <w:sz w:val="24"/>
                <w:szCs w:val="24"/>
              </w:rPr>
            </w:pPr>
            <w:r w:rsidRPr="00156FC8">
              <w:rPr>
                <w:sz w:val="24"/>
                <w:szCs w:val="24"/>
              </w:rPr>
              <w:t xml:space="preserve">версии 2. Процессы </w:t>
            </w:r>
          </w:p>
          <w:p w14:paraId="03028130" w14:textId="2D884E04" w:rsidR="00802C7A" w:rsidRPr="00156FC8" w:rsidRDefault="00802C7A" w:rsidP="00BE29EB">
            <w:pPr>
              <w:ind w:right="-711"/>
              <w:jc w:val="both"/>
              <w:rPr>
                <w:sz w:val="24"/>
                <w:szCs w:val="24"/>
              </w:rPr>
            </w:pPr>
            <w:r w:rsidRPr="00156FC8">
              <w:rPr>
                <w:sz w:val="24"/>
                <w:szCs w:val="24"/>
              </w:rPr>
              <w:t>предоставления услуг.</w:t>
            </w:r>
          </w:p>
          <w:p w14:paraId="1222AFDC" w14:textId="77777777" w:rsidR="00802C7A" w:rsidRPr="00156FC8" w:rsidRDefault="00802C7A" w:rsidP="00BE29E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13ED9" w14:textId="73D31FBB" w:rsidR="00802C7A" w:rsidRPr="00156FC8" w:rsidRDefault="00E210C5" w:rsidP="00BE29EB">
            <w:pPr>
              <w:pStyle w:val="Style139"/>
              <w:widowControl/>
              <w:jc w:val="center"/>
            </w:pPr>
            <w:r w:rsidRPr="00156FC8">
              <w:t>14</w:t>
            </w:r>
            <w:r w:rsidR="00552ADE">
              <w:t>/14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4F6F5" w14:textId="3D207809" w:rsidR="00802C7A" w:rsidRPr="00156FC8" w:rsidRDefault="00802C7A" w:rsidP="00BE29EB">
            <w:pPr>
              <w:pStyle w:val="Style139"/>
              <w:widowControl/>
              <w:jc w:val="center"/>
            </w:pPr>
            <w:r w:rsidRPr="00156FC8">
              <w:t>8</w:t>
            </w:r>
            <w:r w:rsidR="00552ADE">
              <w:t>/10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D2CC9B" w14:textId="7D90E2A8" w:rsidR="00802C7A" w:rsidRPr="00156FC8" w:rsidRDefault="00802C7A" w:rsidP="00BE29EB">
            <w:pPr>
              <w:pStyle w:val="Style139"/>
              <w:widowControl/>
              <w:jc w:val="center"/>
            </w:pPr>
            <w:r w:rsidRPr="00156FC8">
              <w:t>2</w:t>
            </w:r>
            <w:r w:rsidR="00552ADE">
              <w:t>/2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C8470" w14:textId="62F02804" w:rsidR="00802C7A" w:rsidRPr="00156FC8" w:rsidRDefault="00802C7A" w:rsidP="00BE29EB">
            <w:pPr>
              <w:pStyle w:val="Style139"/>
              <w:widowControl/>
              <w:jc w:val="center"/>
            </w:pPr>
            <w:r w:rsidRPr="00156FC8">
              <w:t>6</w:t>
            </w:r>
            <w:r w:rsidR="00552ADE">
              <w:t>/8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17927" w14:textId="6FEE464A" w:rsidR="00802C7A" w:rsidRPr="00156FC8" w:rsidRDefault="00E210C5" w:rsidP="00BE29EB">
            <w:pPr>
              <w:pStyle w:val="Style139"/>
              <w:widowControl/>
              <w:jc w:val="center"/>
            </w:pPr>
            <w:r w:rsidRPr="00156FC8">
              <w:t>6</w:t>
            </w:r>
            <w:r w:rsidR="00552ADE">
              <w:t>/4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81BD6A" w14:textId="44FD1FCD" w:rsidR="00802C7A" w:rsidRPr="00156FC8" w:rsidRDefault="00802C7A" w:rsidP="00BE29EB">
            <w:pPr>
              <w:pStyle w:val="Style139"/>
              <w:widowControl/>
              <w:jc w:val="both"/>
            </w:pPr>
            <w:r w:rsidRPr="00156FC8">
              <w:t>Дискуссия. Выполнение индивидуальных заданий</w:t>
            </w:r>
          </w:p>
        </w:tc>
      </w:tr>
      <w:tr w:rsidR="00802C7A" w:rsidRPr="00A22CAD" w14:paraId="63766645" w14:textId="77777777" w:rsidTr="00245AE3">
        <w:trPr>
          <w:trHeight w:val="28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E947E" w14:textId="77777777" w:rsidR="00802C7A" w:rsidRPr="00A22CAD" w:rsidRDefault="00802C7A" w:rsidP="00BE29EB">
            <w:pPr>
              <w:rPr>
                <w:sz w:val="24"/>
                <w:szCs w:val="24"/>
              </w:rPr>
            </w:pPr>
            <w:r w:rsidRPr="00A22CAD">
              <w:rPr>
                <w:sz w:val="24"/>
                <w:szCs w:val="24"/>
              </w:rPr>
              <w:t>4</w:t>
            </w:r>
          </w:p>
        </w:tc>
        <w:tc>
          <w:tcPr>
            <w:tcW w:w="3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838F0C" w14:textId="77777777" w:rsidR="00802C7A" w:rsidRPr="00156FC8" w:rsidRDefault="00802C7A" w:rsidP="00BE29EB">
            <w:pPr>
              <w:rPr>
                <w:sz w:val="24"/>
                <w:szCs w:val="24"/>
              </w:rPr>
            </w:pPr>
            <w:r w:rsidRPr="00156FC8">
              <w:rPr>
                <w:sz w:val="24"/>
                <w:szCs w:val="24"/>
              </w:rPr>
              <w:t xml:space="preserve">Библиотека </w:t>
            </w:r>
            <w:r w:rsidRPr="00156FC8">
              <w:rPr>
                <w:sz w:val="24"/>
                <w:szCs w:val="24"/>
                <w:lang w:val="en-US"/>
              </w:rPr>
              <w:t>ITIL</w:t>
            </w:r>
            <w:r w:rsidRPr="00156FC8">
              <w:rPr>
                <w:sz w:val="24"/>
                <w:szCs w:val="24"/>
              </w:rPr>
              <w:t xml:space="preserve"> версии 2011. Стратегия ИТ-услуг.</w:t>
            </w:r>
          </w:p>
          <w:p w14:paraId="3213A111" w14:textId="77777777" w:rsidR="00802C7A" w:rsidRPr="00156FC8" w:rsidRDefault="00802C7A" w:rsidP="00BE29E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16DD9F" w14:textId="26F793F7" w:rsidR="00802C7A" w:rsidRPr="00156FC8" w:rsidRDefault="00E210C5" w:rsidP="00BE29EB">
            <w:pPr>
              <w:pStyle w:val="Style139"/>
              <w:widowControl/>
              <w:jc w:val="center"/>
            </w:pPr>
            <w:r w:rsidRPr="00156FC8">
              <w:t>12</w:t>
            </w:r>
            <w:r w:rsidR="00552ADE">
              <w:t>/16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40EB70" w14:textId="15E6354E" w:rsidR="00802C7A" w:rsidRPr="00156FC8" w:rsidRDefault="00802C7A" w:rsidP="00BE29EB">
            <w:pPr>
              <w:pStyle w:val="Style139"/>
              <w:widowControl/>
              <w:jc w:val="center"/>
              <w:rPr>
                <w:lang w:val="en-US"/>
              </w:rPr>
            </w:pPr>
            <w:r w:rsidRPr="00156FC8">
              <w:t>6</w:t>
            </w:r>
            <w:r w:rsidR="00552ADE">
              <w:t>/10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4F6E4" w14:textId="3F16AF1D" w:rsidR="00802C7A" w:rsidRPr="00156FC8" w:rsidRDefault="00802C7A" w:rsidP="00BE29EB">
            <w:pPr>
              <w:pStyle w:val="Style139"/>
              <w:widowControl/>
              <w:jc w:val="center"/>
            </w:pPr>
            <w:r w:rsidRPr="00156FC8">
              <w:t>2</w:t>
            </w:r>
            <w:r w:rsidR="00552ADE">
              <w:t>/2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9DAE65" w14:textId="366D953B" w:rsidR="00802C7A" w:rsidRPr="00156FC8" w:rsidRDefault="00802C7A" w:rsidP="00BE29EB">
            <w:pPr>
              <w:pStyle w:val="Style139"/>
              <w:widowControl/>
              <w:jc w:val="center"/>
            </w:pPr>
            <w:r w:rsidRPr="00156FC8">
              <w:t>4</w:t>
            </w:r>
            <w:r w:rsidR="00552ADE">
              <w:t>/8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83E72" w14:textId="2C53E74F" w:rsidR="00802C7A" w:rsidRPr="00156FC8" w:rsidRDefault="00802C7A" w:rsidP="00BE29EB">
            <w:pPr>
              <w:pStyle w:val="Style139"/>
              <w:widowControl/>
            </w:pPr>
            <w:r w:rsidRPr="00156FC8">
              <w:t xml:space="preserve">  </w:t>
            </w:r>
            <w:r w:rsidR="00E210C5" w:rsidRPr="00156FC8">
              <w:t>6</w:t>
            </w:r>
            <w:r w:rsidR="00552ADE">
              <w:t>/6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06885" w14:textId="77777777" w:rsidR="00802C7A" w:rsidRPr="00156FC8" w:rsidRDefault="00802C7A" w:rsidP="00BE29EB">
            <w:pPr>
              <w:pStyle w:val="Style139"/>
              <w:widowControl/>
              <w:jc w:val="both"/>
            </w:pPr>
            <w:r w:rsidRPr="00156FC8">
              <w:t>Выполнение индивидуальных заданий</w:t>
            </w:r>
          </w:p>
        </w:tc>
      </w:tr>
      <w:tr w:rsidR="00802C7A" w:rsidRPr="00A22CAD" w14:paraId="36B4A869" w14:textId="77777777" w:rsidTr="00245AE3">
        <w:trPr>
          <w:trHeight w:val="28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E487F" w14:textId="77777777" w:rsidR="00802C7A" w:rsidRPr="00A22CAD" w:rsidRDefault="00802C7A" w:rsidP="00BE29EB">
            <w:pPr>
              <w:pStyle w:val="af"/>
              <w:rPr>
                <w:szCs w:val="24"/>
              </w:rPr>
            </w:pPr>
            <w:r w:rsidRPr="00A22CAD">
              <w:rPr>
                <w:szCs w:val="24"/>
              </w:rPr>
              <w:t>5</w:t>
            </w:r>
          </w:p>
        </w:tc>
        <w:tc>
          <w:tcPr>
            <w:tcW w:w="3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700B67" w14:textId="77777777" w:rsidR="00802C7A" w:rsidRPr="00156FC8" w:rsidRDefault="00802C7A" w:rsidP="00BE29EB">
            <w:pPr>
              <w:rPr>
                <w:sz w:val="24"/>
                <w:szCs w:val="24"/>
              </w:rPr>
            </w:pPr>
            <w:r w:rsidRPr="00156FC8">
              <w:rPr>
                <w:sz w:val="24"/>
                <w:szCs w:val="24"/>
              </w:rPr>
              <w:t xml:space="preserve">Библиотека </w:t>
            </w:r>
            <w:r w:rsidRPr="00156FC8">
              <w:rPr>
                <w:sz w:val="24"/>
                <w:szCs w:val="24"/>
                <w:lang w:val="en-US"/>
              </w:rPr>
              <w:t>ITIL</w:t>
            </w:r>
            <w:r w:rsidRPr="00156FC8">
              <w:rPr>
                <w:sz w:val="24"/>
                <w:szCs w:val="24"/>
              </w:rPr>
              <w:t xml:space="preserve"> версии 2011. Проектирование и разработка услуг.</w:t>
            </w:r>
          </w:p>
          <w:p w14:paraId="65722B08" w14:textId="77777777" w:rsidR="00802C7A" w:rsidRPr="00156FC8" w:rsidRDefault="00802C7A" w:rsidP="00BE29E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9D016" w14:textId="14345998" w:rsidR="00802C7A" w:rsidRPr="00156FC8" w:rsidRDefault="00E210C5" w:rsidP="00BE29EB">
            <w:pPr>
              <w:pStyle w:val="Style139"/>
              <w:widowControl/>
              <w:jc w:val="center"/>
              <w:rPr>
                <w:lang w:val="en-US"/>
              </w:rPr>
            </w:pPr>
            <w:r w:rsidRPr="00156FC8">
              <w:t>12</w:t>
            </w:r>
            <w:r w:rsidR="00552ADE">
              <w:t>/14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E0BCCE" w14:textId="6A234F16" w:rsidR="00802C7A" w:rsidRPr="00156FC8" w:rsidRDefault="00802C7A" w:rsidP="00BE29EB">
            <w:pPr>
              <w:pStyle w:val="Style139"/>
              <w:widowControl/>
              <w:jc w:val="center"/>
            </w:pPr>
            <w:r w:rsidRPr="00156FC8">
              <w:t>6</w:t>
            </w:r>
            <w:r w:rsidR="00552ADE">
              <w:t>/10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7D206" w14:textId="336E5210" w:rsidR="00802C7A" w:rsidRPr="00156FC8" w:rsidRDefault="00802C7A" w:rsidP="00BE29EB">
            <w:pPr>
              <w:pStyle w:val="Style139"/>
              <w:widowControl/>
              <w:jc w:val="center"/>
            </w:pPr>
            <w:r w:rsidRPr="00156FC8">
              <w:t>2</w:t>
            </w:r>
            <w:r w:rsidR="00552ADE">
              <w:t>/2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E7539E" w14:textId="4B65AE8B" w:rsidR="00802C7A" w:rsidRPr="00156FC8" w:rsidRDefault="00802C7A" w:rsidP="00BE29EB">
            <w:pPr>
              <w:pStyle w:val="Style139"/>
              <w:widowControl/>
              <w:jc w:val="center"/>
            </w:pPr>
            <w:r w:rsidRPr="00156FC8">
              <w:t>4</w:t>
            </w:r>
            <w:r w:rsidR="00552ADE">
              <w:t>/8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7FB1EA" w14:textId="166722EB" w:rsidR="00802C7A" w:rsidRPr="00156FC8" w:rsidRDefault="00E210C5" w:rsidP="00BE29EB">
            <w:pPr>
              <w:pStyle w:val="Style139"/>
              <w:widowControl/>
              <w:jc w:val="center"/>
            </w:pPr>
            <w:r w:rsidRPr="00156FC8">
              <w:t>6</w:t>
            </w:r>
            <w:r w:rsidR="00552ADE">
              <w:t>/4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90580" w14:textId="77777777" w:rsidR="00802C7A" w:rsidRPr="00156FC8" w:rsidRDefault="00802C7A" w:rsidP="00BE29EB">
            <w:pPr>
              <w:pStyle w:val="Style139"/>
              <w:widowControl/>
              <w:jc w:val="both"/>
            </w:pPr>
            <w:r w:rsidRPr="00156FC8">
              <w:t>Выполнение индивидуальных заданий</w:t>
            </w:r>
          </w:p>
        </w:tc>
      </w:tr>
      <w:tr w:rsidR="00802C7A" w:rsidRPr="00A22CAD" w14:paraId="70E7C4CB" w14:textId="77777777" w:rsidTr="00245AE3">
        <w:trPr>
          <w:trHeight w:val="28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DA4BA" w14:textId="77777777" w:rsidR="00802C7A" w:rsidRPr="00A22CAD" w:rsidRDefault="00802C7A" w:rsidP="00BE29EB">
            <w:pPr>
              <w:pStyle w:val="af"/>
              <w:rPr>
                <w:szCs w:val="24"/>
              </w:rPr>
            </w:pPr>
            <w:r w:rsidRPr="00A22CAD">
              <w:rPr>
                <w:szCs w:val="24"/>
              </w:rPr>
              <w:t>6</w:t>
            </w:r>
          </w:p>
        </w:tc>
        <w:tc>
          <w:tcPr>
            <w:tcW w:w="3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955294" w14:textId="77777777" w:rsidR="00802C7A" w:rsidRPr="00156FC8" w:rsidRDefault="00802C7A" w:rsidP="00BE29EB">
            <w:pPr>
              <w:rPr>
                <w:sz w:val="24"/>
                <w:szCs w:val="24"/>
              </w:rPr>
            </w:pPr>
            <w:r w:rsidRPr="00156FC8">
              <w:rPr>
                <w:sz w:val="24"/>
                <w:szCs w:val="24"/>
              </w:rPr>
              <w:t xml:space="preserve">Библиотека </w:t>
            </w:r>
            <w:r w:rsidRPr="00156FC8">
              <w:rPr>
                <w:sz w:val="24"/>
                <w:szCs w:val="24"/>
                <w:lang w:val="en-US"/>
              </w:rPr>
              <w:t>ITIL</w:t>
            </w:r>
            <w:r w:rsidRPr="00156FC8">
              <w:rPr>
                <w:sz w:val="24"/>
                <w:szCs w:val="24"/>
              </w:rPr>
              <w:t xml:space="preserve"> версии 2011. Развёртывание услуг.</w:t>
            </w:r>
          </w:p>
          <w:p w14:paraId="7E8DDDE4" w14:textId="77777777" w:rsidR="00802C7A" w:rsidRPr="00156FC8" w:rsidRDefault="00802C7A" w:rsidP="00BE29E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663C6" w14:textId="672C345A" w:rsidR="00802C7A" w:rsidRPr="00156FC8" w:rsidRDefault="00E210C5" w:rsidP="00BE29EB">
            <w:pPr>
              <w:pStyle w:val="Style139"/>
              <w:widowControl/>
              <w:jc w:val="center"/>
            </w:pPr>
            <w:r w:rsidRPr="00156FC8">
              <w:t>12</w:t>
            </w:r>
            <w:r w:rsidR="00552ADE">
              <w:t>/14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E64CA" w14:textId="65FD9B74" w:rsidR="00802C7A" w:rsidRPr="00156FC8" w:rsidRDefault="00802C7A" w:rsidP="00BE29EB">
            <w:pPr>
              <w:pStyle w:val="Style139"/>
              <w:widowControl/>
              <w:jc w:val="center"/>
              <w:rPr>
                <w:lang w:val="en-US"/>
              </w:rPr>
            </w:pPr>
            <w:r w:rsidRPr="00156FC8">
              <w:t>6</w:t>
            </w:r>
            <w:r w:rsidR="00552ADE">
              <w:t>/10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D8C9F" w14:textId="3F0EC1AC" w:rsidR="00802C7A" w:rsidRPr="00156FC8" w:rsidRDefault="00802C7A" w:rsidP="00BE29EB">
            <w:pPr>
              <w:pStyle w:val="Style139"/>
              <w:widowControl/>
              <w:jc w:val="center"/>
            </w:pPr>
            <w:r w:rsidRPr="00156FC8">
              <w:t>2</w:t>
            </w:r>
            <w:r w:rsidR="00552ADE">
              <w:t>/2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10124D" w14:textId="161F468F" w:rsidR="00802C7A" w:rsidRPr="00156FC8" w:rsidRDefault="00802C7A" w:rsidP="00BE29EB">
            <w:pPr>
              <w:pStyle w:val="Style139"/>
              <w:widowControl/>
              <w:jc w:val="center"/>
            </w:pPr>
            <w:r w:rsidRPr="00156FC8">
              <w:t>4</w:t>
            </w:r>
            <w:r w:rsidR="00552ADE">
              <w:t>/8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9B0C3B" w14:textId="4866D3D5" w:rsidR="00802C7A" w:rsidRPr="00156FC8" w:rsidRDefault="00E210C5" w:rsidP="00BE29EB">
            <w:pPr>
              <w:pStyle w:val="Style139"/>
              <w:widowControl/>
              <w:jc w:val="center"/>
            </w:pPr>
            <w:r w:rsidRPr="00156FC8">
              <w:t>6</w:t>
            </w:r>
            <w:r w:rsidR="00552ADE">
              <w:t>/4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121BA" w14:textId="77777777" w:rsidR="00802C7A" w:rsidRPr="00156FC8" w:rsidRDefault="00802C7A" w:rsidP="00BE29EB">
            <w:pPr>
              <w:pStyle w:val="Style139"/>
              <w:widowControl/>
              <w:jc w:val="both"/>
            </w:pPr>
            <w:r w:rsidRPr="00156FC8">
              <w:t>Выполнение индивидуальных заданий</w:t>
            </w:r>
          </w:p>
        </w:tc>
      </w:tr>
      <w:tr w:rsidR="00802C7A" w:rsidRPr="00A22CAD" w14:paraId="2329E890" w14:textId="77777777" w:rsidTr="00245AE3">
        <w:trPr>
          <w:trHeight w:val="979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7592FD" w14:textId="77777777" w:rsidR="00802C7A" w:rsidRPr="00A22CAD" w:rsidRDefault="00802C7A" w:rsidP="00BE29EB">
            <w:pPr>
              <w:pStyle w:val="af"/>
              <w:rPr>
                <w:szCs w:val="24"/>
              </w:rPr>
            </w:pPr>
            <w:r w:rsidRPr="00A22CAD">
              <w:rPr>
                <w:szCs w:val="24"/>
              </w:rPr>
              <w:t>7</w:t>
            </w:r>
          </w:p>
        </w:tc>
        <w:tc>
          <w:tcPr>
            <w:tcW w:w="3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4B578" w14:textId="77777777" w:rsidR="00802C7A" w:rsidRPr="00156FC8" w:rsidRDefault="00802C7A" w:rsidP="00BE29EB">
            <w:pPr>
              <w:rPr>
                <w:sz w:val="24"/>
                <w:szCs w:val="24"/>
              </w:rPr>
            </w:pPr>
            <w:r w:rsidRPr="00156FC8">
              <w:rPr>
                <w:sz w:val="24"/>
                <w:szCs w:val="24"/>
              </w:rPr>
              <w:t xml:space="preserve">Библиотека </w:t>
            </w:r>
            <w:r w:rsidRPr="00156FC8">
              <w:rPr>
                <w:sz w:val="24"/>
                <w:szCs w:val="24"/>
                <w:lang w:val="en-US"/>
              </w:rPr>
              <w:t>ITIL</w:t>
            </w:r>
            <w:r w:rsidRPr="00156FC8">
              <w:rPr>
                <w:sz w:val="24"/>
                <w:szCs w:val="24"/>
              </w:rPr>
              <w:t xml:space="preserve"> версии 2011.  Предоставление услуг.</w:t>
            </w:r>
          </w:p>
          <w:p w14:paraId="4F02BA53" w14:textId="77777777" w:rsidR="00802C7A" w:rsidRPr="00156FC8" w:rsidRDefault="00802C7A" w:rsidP="00BE29E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B2D40D" w14:textId="2B663CEB" w:rsidR="00802C7A" w:rsidRPr="00156FC8" w:rsidRDefault="00E210C5" w:rsidP="00BE29EB">
            <w:pPr>
              <w:pStyle w:val="Style139"/>
              <w:widowControl/>
              <w:jc w:val="center"/>
            </w:pPr>
            <w:r w:rsidRPr="00156FC8">
              <w:t>12</w:t>
            </w:r>
            <w:r w:rsidR="00552ADE">
              <w:t>/10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7DBEA8" w14:textId="17E38426" w:rsidR="00802C7A" w:rsidRPr="00156FC8" w:rsidRDefault="00802C7A" w:rsidP="00BE29EB">
            <w:pPr>
              <w:pStyle w:val="Style139"/>
              <w:widowControl/>
              <w:jc w:val="center"/>
            </w:pPr>
            <w:r w:rsidRPr="00156FC8">
              <w:t>6</w:t>
            </w:r>
            <w:r w:rsidR="00552ADE">
              <w:t>/6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7F4E5" w14:textId="5865EE68" w:rsidR="00802C7A" w:rsidRPr="00156FC8" w:rsidRDefault="00802C7A" w:rsidP="00BE29EB">
            <w:pPr>
              <w:pStyle w:val="Style139"/>
              <w:widowControl/>
              <w:jc w:val="center"/>
            </w:pPr>
            <w:r w:rsidRPr="00156FC8">
              <w:t>2</w:t>
            </w:r>
            <w:r w:rsidR="00552ADE">
              <w:t>/2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3EDF3" w14:textId="7B3BD1EA" w:rsidR="00802C7A" w:rsidRPr="00156FC8" w:rsidRDefault="00802C7A" w:rsidP="00BE29EB">
            <w:pPr>
              <w:pStyle w:val="Style139"/>
              <w:widowControl/>
              <w:jc w:val="center"/>
            </w:pPr>
            <w:r w:rsidRPr="00156FC8">
              <w:t>4</w:t>
            </w:r>
            <w:r w:rsidR="00552ADE">
              <w:t>/4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C7312" w14:textId="181863ED" w:rsidR="00802C7A" w:rsidRPr="00156FC8" w:rsidRDefault="00E210C5" w:rsidP="00BE29EB">
            <w:pPr>
              <w:pStyle w:val="Style139"/>
              <w:widowControl/>
              <w:jc w:val="center"/>
            </w:pPr>
            <w:r w:rsidRPr="00156FC8">
              <w:t>6</w:t>
            </w:r>
            <w:r w:rsidR="00552ADE">
              <w:t>/4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76211" w14:textId="16E5F3A7" w:rsidR="00802C7A" w:rsidRPr="00156FC8" w:rsidRDefault="00802C7A" w:rsidP="00BE29EB">
            <w:pPr>
              <w:pStyle w:val="Style139"/>
              <w:widowControl/>
              <w:jc w:val="both"/>
            </w:pPr>
            <w:r w:rsidRPr="00156FC8">
              <w:t>Выполнение индивидуальных заданий. Разбор кейсов.</w:t>
            </w:r>
          </w:p>
        </w:tc>
      </w:tr>
      <w:tr w:rsidR="00802C7A" w:rsidRPr="00A22CAD" w14:paraId="2C978117" w14:textId="77777777" w:rsidTr="00245AE3">
        <w:trPr>
          <w:trHeight w:val="28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CBB39B" w14:textId="77777777" w:rsidR="00802C7A" w:rsidRPr="00A22CAD" w:rsidRDefault="00802C7A" w:rsidP="00BE29EB">
            <w:pPr>
              <w:pStyle w:val="af"/>
              <w:rPr>
                <w:szCs w:val="24"/>
              </w:rPr>
            </w:pPr>
            <w:r w:rsidRPr="00A22CAD">
              <w:rPr>
                <w:szCs w:val="24"/>
              </w:rPr>
              <w:t>8</w:t>
            </w:r>
          </w:p>
        </w:tc>
        <w:tc>
          <w:tcPr>
            <w:tcW w:w="3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B60C3D" w14:textId="77777777" w:rsidR="00802C7A" w:rsidRPr="00156FC8" w:rsidRDefault="00802C7A" w:rsidP="00BE29EB">
            <w:pPr>
              <w:rPr>
                <w:sz w:val="24"/>
                <w:szCs w:val="24"/>
              </w:rPr>
            </w:pPr>
            <w:r w:rsidRPr="00156FC8">
              <w:rPr>
                <w:sz w:val="24"/>
                <w:szCs w:val="24"/>
              </w:rPr>
              <w:t xml:space="preserve">Библиотека </w:t>
            </w:r>
            <w:r w:rsidRPr="00156FC8">
              <w:rPr>
                <w:sz w:val="24"/>
                <w:szCs w:val="24"/>
                <w:lang w:val="en-US"/>
              </w:rPr>
              <w:t>ITIL</w:t>
            </w:r>
            <w:r w:rsidRPr="00156FC8">
              <w:rPr>
                <w:sz w:val="24"/>
                <w:szCs w:val="24"/>
              </w:rPr>
              <w:t xml:space="preserve"> версии 2011. Непрерывное улучшение услуг.</w:t>
            </w:r>
          </w:p>
          <w:p w14:paraId="01004C37" w14:textId="77777777" w:rsidR="00802C7A" w:rsidRPr="00156FC8" w:rsidRDefault="00802C7A" w:rsidP="00BE29E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789B79" w14:textId="27591ECF" w:rsidR="00802C7A" w:rsidRPr="00156FC8" w:rsidRDefault="00E210C5" w:rsidP="00BE29EB">
            <w:pPr>
              <w:pStyle w:val="Style139"/>
              <w:widowControl/>
              <w:jc w:val="center"/>
            </w:pPr>
            <w:r w:rsidRPr="00156FC8">
              <w:t>12</w:t>
            </w:r>
            <w:r w:rsidR="00552ADE">
              <w:t>/10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11AFE" w14:textId="67F9A44D" w:rsidR="00802C7A" w:rsidRPr="00156FC8" w:rsidRDefault="00802C7A" w:rsidP="00BE29EB">
            <w:pPr>
              <w:pStyle w:val="Style139"/>
              <w:widowControl/>
              <w:jc w:val="center"/>
            </w:pPr>
            <w:r w:rsidRPr="00156FC8">
              <w:t>4</w:t>
            </w:r>
            <w:r w:rsidR="00552ADE">
              <w:t>/4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563C9" w14:textId="78A52CF3" w:rsidR="00802C7A" w:rsidRPr="00156FC8" w:rsidRDefault="00802C7A" w:rsidP="00BE29EB">
            <w:pPr>
              <w:pStyle w:val="Style139"/>
              <w:widowControl/>
              <w:jc w:val="center"/>
            </w:pPr>
            <w:r w:rsidRPr="00156FC8">
              <w:t>2</w:t>
            </w:r>
            <w:r w:rsidR="00552ADE">
              <w:t>/2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9C2DDA" w14:textId="4DC22C74" w:rsidR="00802C7A" w:rsidRPr="00156FC8" w:rsidRDefault="00802C7A" w:rsidP="00BE29EB">
            <w:pPr>
              <w:pStyle w:val="Style139"/>
              <w:widowControl/>
              <w:jc w:val="center"/>
            </w:pPr>
            <w:r w:rsidRPr="00156FC8">
              <w:t>2</w:t>
            </w:r>
            <w:r w:rsidR="00552ADE">
              <w:t>/2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7E8E6" w14:textId="599E161D" w:rsidR="00802C7A" w:rsidRPr="00156FC8" w:rsidRDefault="00E210C5" w:rsidP="00BE29EB">
            <w:pPr>
              <w:pStyle w:val="Style139"/>
              <w:widowControl/>
              <w:jc w:val="center"/>
            </w:pPr>
            <w:r w:rsidRPr="00156FC8">
              <w:t>8</w:t>
            </w:r>
            <w:r w:rsidR="00552ADE">
              <w:t>/6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E9E30" w14:textId="043B2C86" w:rsidR="00802C7A" w:rsidRPr="00156FC8" w:rsidRDefault="00E210C5" w:rsidP="00BE29EB">
            <w:pPr>
              <w:pStyle w:val="Style139"/>
              <w:widowControl/>
              <w:jc w:val="both"/>
            </w:pPr>
            <w:r w:rsidRPr="00156FC8">
              <w:t>Выполнение индивидуальных заданий</w:t>
            </w:r>
          </w:p>
        </w:tc>
      </w:tr>
      <w:tr w:rsidR="00802C7A" w:rsidRPr="00A22CAD" w14:paraId="7D3C8550" w14:textId="77777777" w:rsidTr="00245AE3">
        <w:trPr>
          <w:trHeight w:val="28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0072D" w14:textId="77777777" w:rsidR="00802C7A" w:rsidRPr="00A22CAD" w:rsidRDefault="00802C7A" w:rsidP="00BE29EB">
            <w:pPr>
              <w:pStyle w:val="af"/>
              <w:rPr>
                <w:szCs w:val="24"/>
              </w:rPr>
            </w:pPr>
            <w:r w:rsidRPr="00A22CAD">
              <w:rPr>
                <w:szCs w:val="24"/>
              </w:rPr>
              <w:t>9</w:t>
            </w:r>
          </w:p>
        </w:tc>
        <w:tc>
          <w:tcPr>
            <w:tcW w:w="3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02F8C" w14:textId="77777777" w:rsidR="00802C7A" w:rsidRPr="00156FC8" w:rsidRDefault="00802C7A" w:rsidP="00BE29EB">
            <w:pPr>
              <w:rPr>
                <w:sz w:val="24"/>
                <w:szCs w:val="24"/>
                <w:lang w:val="en-US"/>
              </w:rPr>
            </w:pPr>
            <w:r w:rsidRPr="00156FC8">
              <w:rPr>
                <w:sz w:val="24"/>
                <w:szCs w:val="24"/>
              </w:rPr>
              <w:t xml:space="preserve">Современные направления развития </w:t>
            </w:r>
            <w:r w:rsidRPr="00156FC8">
              <w:rPr>
                <w:sz w:val="24"/>
                <w:szCs w:val="24"/>
                <w:lang w:val="en-US"/>
              </w:rPr>
              <w:t>ITSM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0D04C5" w14:textId="2B45ACD5" w:rsidR="00802C7A" w:rsidRPr="00156FC8" w:rsidRDefault="00E210C5" w:rsidP="00BE29EB">
            <w:pPr>
              <w:pStyle w:val="Style139"/>
              <w:widowControl/>
              <w:jc w:val="center"/>
            </w:pPr>
            <w:r w:rsidRPr="00156FC8">
              <w:t>14</w:t>
            </w:r>
            <w:r w:rsidR="00552ADE">
              <w:t>/12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CDD98" w14:textId="1B7BE908" w:rsidR="00802C7A" w:rsidRPr="00156FC8" w:rsidRDefault="00802C7A" w:rsidP="00BE29EB">
            <w:pPr>
              <w:pStyle w:val="Style139"/>
              <w:widowControl/>
              <w:jc w:val="center"/>
            </w:pPr>
            <w:r w:rsidRPr="00156FC8">
              <w:t>6</w:t>
            </w:r>
            <w:r w:rsidR="00552ADE">
              <w:t>/6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4DFCF1" w14:textId="6F88F27E" w:rsidR="00802C7A" w:rsidRPr="00156FC8" w:rsidRDefault="00802C7A" w:rsidP="00BE29EB">
            <w:pPr>
              <w:pStyle w:val="Style139"/>
              <w:widowControl/>
              <w:jc w:val="center"/>
            </w:pPr>
            <w:r w:rsidRPr="00156FC8">
              <w:t>2</w:t>
            </w:r>
            <w:r w:rsidR="00552ADE">
              <w:t>/2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4FA21A" w14:textId="4B71F3F5" w:rsidR="00802C7A" w:rsidRPr="00156FC8" w:rsidRDefault="00802C7A" w:rsidP="00BE29EB">
            <w:pPr>
              <w:pStyle w:val="Style139"/>
              <w:widowControl/>
              <w:jc w:val="center"/>
            </w:pPr>
            <w:r w:rsidRPr="00156FC8">
              <w:t>4</w:t>
            </w:r>
            <w:r w:rsidR="00552ADE">
              <w:t>/4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A78FD" w14:textId="6478C936" w:rsidR="00802C7A" w:rsidRPr="00156FC8" w:rsidRDefault="00E210C5" w:rsidP="00BE29EB">
            <w:pPr>
              <w:pStyle w:val="Style139"/>
              <w:widowControl/>
              <w:jc w:val="center"/>
            </w:pPr>
            <w:r w:rsidRPr="00156FC8">
              <w:t>8</w:t>
            </w:r>
            <w:r w:rsidR="00552ADE">
              <w:t>/6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D06EEE" w14:textId="77777777" w:rsidR="00802C7A" w:rsidRPr="00156FC8" w:rsidRDefault="00802C7A" w:rsidP="00BE29EB">
            <w:pPr>
              <w:pStyle w:val="Style139"/>
              <w:widowControl/>
              <w:jc w:val="both"/>
            </w:pPr>
            <w:r w:rsidRPr="00156FC8">
              <w:t>Выполнение индивидуальных заданий</w:t>
            </w:r>
          </w:p>
        </w:tc>
      </w:tr>
      <w:tr w:rsidR="00802C7A" w:rsidRPr="00A22CAD" w14:paraId="6965DD52" w14:textId="77777777" w:rsidTr="00245AE3">
        <w:trPr>
          <w:trHeight w:val="28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D33AA3" w14:textId="77777777" w:rsidR="00802C7A" w:rsidRPr="00A22CAD" w:rsidRDefault="00802C7A" w:rsidP="00BE29EB">
            <w:pPr>
              <w:rPr>
                <w:sz w:val="24"/>
                <w:szCs w:val="24"/>
              </w:rPr>
            </w:pPr>
          </w:p>
        </w:tc>
        <w:tc>
          <w:tcPr>
            <w:tcW w:w="3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D3A55" w14:textId="77777777" w:rsidR="00802C7A" w:rsidRPr="00156FC8" w:rsidRDefault="00802C7A" w:rsidP="00BE29EB">
            <w:pPr>
              <w:rPr>
                <w:sz w:val="24"/>
                <w:szCs w:val="24"/>
              </w:rPr>
            </w:pPr>
            <w:r w:rsidRPr="00156FC8"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3B4C8" w14:textId="7845988C" w:rsidR="00802C7A" w:rsidRPr="00156FC8" w:rsidRDefault="00802C7A" w:rsidP="00BE29EB">
            <w:pPr>
              <w:pStyle w:val="Style139"/>
              <w:widowControl/>
              <w:spacing w:line="360" w:lineRule="auto"/>
              <w:jc w:val="center"/>
              <w:rPr>
                <w:b/>
                <w:lang w:val="en-US"/>
              </w:rPr>
            </w:pPr>
            <w:r w:rsidRPr="00156FC8">
              <w:rPr>
                <w:b/>
              </w:rPr>
              <w:t>1</w:t>
            </w:r>
            <w:r w:rsidR="00E210C5" w:rsidRPr="00156FC8">
              <w:rPr>
                <w:b/>
                <w:lang w:val="en-US"/>
              </w:rPr>
              <w:t>08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B37B2" w14:textId="43EE4ACD" w:rsidR="00802C7A" w:rsidRPr="00156FC8" w:rsidRDefault="00802C7A" w:rsidP="00BE29EB">
            <w:pPr>
              <w:pStyle w:val="Style139"/>
              <w:widowControl/>
              <w:spacing w:line="360" w:lineRule="auto"/>
              <w:jc w:val="center"/>
              <w:rPr>
                <w:b/>
              </w:rPr>
            </w:pPr>
            <w:r w:rsidRPr="00156FC8">
              <w:rPr>
                <w:b/>
              </w:rPr>
              <w:t>50</w:t>
            </w:r>
            <w:r w:rsidR="00552ADE">
              <w:rPr>
                <w:b/>
              </w:rPr>
              <w:t>/66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475BC" w14:textId="7E713B01" w:rsidR="00802C7A" w:rsidRPr="00156FC8" w:rsidRDefault="00802C7A" w:rsidP="00BE29EB">
            <w:pPr>
              <w:pStyle w:val="Style139"/>
              <w:widowControl/>
              <w:spacing w:line="360" w:lineRule="auto"/>
              <w:jc w:val="center"/>
              <w:rPr>
                <w:b/>
              </w:rPr>
            </w:pPr>
            <w:r w:rsidRPr="00156FC8">
              <w:rPr>
                <w:b/>
              </w:rPr>
              <w:t>16</w:t>
            </w:r>
            <w:r w:rsidR="00552ADE">
              <w:rPr>
                <w:b/>
              </w:rPr>
              <w:t>/16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A8767" w14:textId="17913FA8" w:rsidR="00802C7A" w:rsidRPr="00156FC8" w:rsidRDefault="00802C7A" w:rsidP="00BE29EB">
            <w:pPr>
              <w:pStyle w:val="Style139"/>
              <w:widowControl/>
              <w:spacing w:line="360" w:lineRule="auto"/>
              <w:jc w:val="center"/>
              <w:rPr>
                <w:b/>
              </w:rPr>
            </w:pPr>
            <w:r w:rsidRPr="00156FC8">
              <w:rPr>
                <w:b/>
              </w:rPr>
              <w:t>34</w:t>
            </w:r>
            <w:r w:rsidR="00552ADE">
              <w:rPr>
                <w:b/>
              </w:rPr>
              <w:t>/50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93B29" w14:textId="5E6F23B0" w:rsidR="00802C7A" w:rsidRPr="00552ADE" w:rsidRDefault="00E210C5" w:rsidP="00BE29EB">
            <w:pPr>
              <w:pStyle w:val="Style139"/>
              <w:widowControl/>
              <w:spacing w:line="360" w:lineRule="auto"/>
              <w:jc w:val="center"/>
              <w:rPr>
                <w:b/>
              </w:rPr>
            </w:pPr>
            <w:r w:rsidRPr="00156FC8">
              <w:rPr>
                <w:b/>
                <w:lang w:val="en-US"/>
              </w:rPr>
              <w:t>58</w:t>
            </w:r>
            <w:r w:rsidR="00552ADE">
              <w:rPr>
                <w:b/>
              </w:rPr>
              <w:t>/42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F44F9" w14:textId="01953208" w:rsidR="00802C7A" w:rsidRPr="00156FC8" w:rsidRDefault="00E210C5" w:rsidP="00BE29EB">
            <w:pPr>
              <w:jc w:val="center"/>
              <w:rPr>
                <w:sz w:val="24"/>
                <w:szCs w:val="24"/>
              </w:rPr>
            </w:pPr>
            <w:r w:rsidRPr="00156FC8">
              <w:rPr>
                <w:sz w:val="24"/>
                <w:szCs w:val="24"/>
              </w:rPr>
              <w:t>Контрольная работа</w:t>
            </w:r>
          </w:p>
        </w:tc>
      </w:tr>
      <w:tr w:rsidR="00802C7A" w:rsidRPr="00A22CAD" w14:paraId="00F39DC2" w14:textId="77777777" w:rsidTr="00245AE3">
        <w:trPr>
          <w:trHeight w:val="288"/>
        </w:trPr>
        <w:tc>
          <w:tcPr>
            <w:tcW w:w="36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87CF7" w14:textId="77777777" w:rsidR="00802C7A" w:rsidRPr="00A22CAD" w:rsidRDefault="00802C7A" w:rsidP="00BE29EB">
            <w:pPr>
              <w:pStyle w:val="Style139"/>
              <w:widowControl/>
              <w:spacing w:line="360" w:lineRule="auto"/>
              <w:ind w:firstLine="709"/>
              <w:jc w:val="center"/>
              <w:rPr>
                <w:b/>
              </w:rPr>
            </w:pPr>
            <w:r w:rsidRPr="00A22CAD">
              <w:rPr>
                <w:b/>
              </w:rPr>
              <w:t>Итого в 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ED1F9" w14:textId="77777777" w:rsidR="00802C7A" w:rsidRPr="00A22CAD" w:rsidRDefault="00802C7A" w:rsidP="00BE29EB">
            <w:pPr>
              <w:pStyle w:val="Style139"/>
              <w:widowControl/>
              <w:spacing w:line="360" w:lineRule="auto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99E074" w14:textId="6898CB8B" w:rsidR="00802C7A" w:rsidRPr="00A22CAD" w:rsidRDefault="00006271" w:rsidP="00BE29EB">
            <w:pPr>
              <w:pStyle w:val="Style139"/>
              <w:widowControl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46</w:t>
            </w:r>
            <w:r w:rsidR="00552ADE">
              <w:rPr>
                <w:b/>
              </w:rPr>
              <w:t>/61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446EF2" w14:textId="5E3F4563" w:rsidR="00802C7A" w:rsidRPr="00A22CAD" w:rsidRDefault="00E956BA" w:rsidP="00BE29EB">
            <w:pPr>
              <w:pStyle w:val="Style139"/>
              <w:widowControl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32</w:t>
            </w:r>
            <w:r w:rsidR="00552ADE">
              <w:rPr>
                <w:b/>
              </w:rPr>
              <w:t>/24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12B94" w14:textId="2DDAE9F0" w:rsidR="00802C7A" w:rsidRPr="00A22CAD" w:rsidRDefault="00E956BA" w:rsidP="00BE29EB">
            <w:pPr>
              <w:pStyle w:val="Style139"/>
              <w:widowControl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68</w:t>
            </w:r>
            <w:r w:rsidR="00552ADE">
              <w:rPr>
                <w:b/>
              </w:rPr>
              <w:t>/76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915A3" w14:textId="7A9E8870" w:rsidR="00802C7A" w:rsidRPr="00A22CAD" w:rsidRDefault="00006271" w:rsidP="00BE29EB">
            <w:pPr>
              <w:pStyle w:val="Style139"/>
              <w:widowControl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54</w:t>
            </w:r>
            <w:r w:rsidR="006A1857">
              <w:rPr>
                <w:b/>
              </w:rPr>
              <w:t>/39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006D9" w14:textId="77777777" w:rsidR="00802C7A" w:rsidRPr="00A22CAD" w:rsidRDefault="00802C7A" w:rsidP="00BE29EB">
            <w:pPr>
              <w:pStyle w:val="Style139"/>
              <w:widowControl/>
              <w:spacing w:line="360" w:lineRule="auto"/>
              <w:ind w:firstLine="709"/>
              <w:jc w:val="both"/>
            </w:pPr>
          </w:p>
        </w:tc>
      </w:tr>
    </w:tbl>
    <w:p w14:paraId="2A53284A" w14:textId="414E10C6" w:rsidR="003F4DF2" w:rsidRPr="00D96351" w:rsidRDefault="00F232C0" w:rsidP="00D96351">
      <w:pPr>
        <w:pStyle w:val="116"/>
        <w:tabs>
          <w:tab w:val="clear" w:pos="1512"/>
        </w:tabs>
        <w:spacing w:before="0" w:after="0" w:line="240" w:lineRule="auto"/>
        <w:ind w:left="360" w:hanging="360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23" w:name="_Toc134791158"/>
      <w:r w:rsidRPr="00D96351">
        <w:rPr>
          <w:rFonts w:ascii="Times New Roman" w:hAnsi="Times New Roman" w:cs="Times New Roman"/>
          <w:i/>
          <w:sz w:val="28"/>
          <w:szCs w:val="28"/>
        </w:rPr>
        <w:lastRenderedPageBreak/>
        <w:t>5.3</w:t>
      </w:r>
      <w:r w:rsidR="0063516C">
        <w:rPr>
          <w:rFonts w:ascii="Times New Roman" w:hAnsi="Times New Roman" w:cs="Times New Roman"/>
          <w:i/>
          <w:sz w:val="28"/>
          <w:szCs w:val="28"/>
        </w:rPr>
        <w:t>.</w:t>
      </w:r>
      <w:r w:rsidRPr="00D9635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F4DF2" w:rsidRPr="00D96351">
        <w:rPr>
          <w:rFonts w:ascii="Times New Roman" w:hAnsi="Times New Roman" w:cs="Times New Roman"/>
          <w:i/>
          <w:sz w:val="28"/>
          <w:szCs w:val="28"/>
        </w:rPr>
        <w:t>Содержание практических и семинарских занятий</w:t>
      </w:r>
      <w:bookmarkEnd w:id="21"/>
      <w:bookmarkEnd w:id="23"/>
    </w:p>
    <w:p w14:paraId="533D59A0" w14:textId="567C1A06" w:rsidR="00F232C0" w:rsidRDefault="00260A33" w:rsidP="00D96351">
      <w:pPr>
        <w:ind w:right="-711"/>
        <w:jc w:val="right"/>
      </w:pPr>
      <w:r>
        <w:t xml:space="preserve">Таблица </w:t>
      </w:r>
      <w:r w:rsidR="00E71B50">
        <w:t>4</w:t>
      </w:r>
    </w:p>
    <w:tbl>
      <w:tblPr>
        <w:tblStyle w:val="ae"/>
        <w:tblW w:w="9776" w:type="dxa"/>
        <w:tblLook w:val="04A0" w:firstRow="1" w:lastRow="0" w:firstColumn="1" w:lastColumn="0" w:noHBand="0" w:noVBand="1"/>
      </w:tblPr>
      <w:tblGrid>
        <w:gridCol w:w="2518"/>
        <w:gridCol w:w="4990"/>
        <w:gridCol w:w="2268"/>
      </w:tblGrid>
      <w:tr w:rsidR="00260A33" w14:paraId="5DFEEA6A" w14:textId="77777777" w:rsidTr="00E71B50">
        <w:tc>
          <w:tcPr>
            <w:tcW w:w="2518" w:type="dxa"/>
          </w:tcPr>
          <w:p w14:paraId="73A4388C" w14:textId="77777777" w:rsidR="00260A33" w:rsidRPr="00EB7341" w:rsidRDefault="00260A33" w:rsidP="003206C8">
            <w:pPr>
              <w:pStyle w:val="Style350"/>
              <w:widowControl/>
              <w:jc w:val="center"/>
              <w:rPr>
                <w:rStyle w:val="FontStyle694"/>
                <w:sz w:val="24"/>
                <w:szCs w:val="24"/>
              </w:rPr>
            </w:pPr>
            <w:r w:rsidRPr="00EB7341">
              <w:rPr>
                <w:rStyle w:val="FontStyle694"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4990" w:type="dxa"/>
          </w:tcPr>
          <w:p w14:paraId="7E1A4280" w14:textId="2DE926F9" w:rsidR="00260A33" w:rsidRPr="00EB7341" w:rsidRDefault="00260A33" w:rsidP="00501AAB">
            <w:pPr>
              <w:pStyle w:val="Style350"/>
              <w:widowControl/>
              <w:jc w:val="center"/>
              <w:rPr>
                <w:b/>
                <w:color w:val="FF0000"/>
              </w:rPr>
            </w:pPr>
            <w:r w:rsidRPr="00365811">
              <w:rPr>
                <w:b/>
              </w:rPr>
              <w:t>Перечень вопросов для обсуждения на семинарских, практических занятиях, рекомендуемые источники из разделов 8,</w:t>
            </w:r>
            <w:r>
              <w:rPr>
                <w:b/>
              </w:rPr>
              <w:t xml:space="preserve"> </w:t>
            </w:r>
            <w:r w:rsidRPr="00365811">
              <w:rPr>
                <w:b/>
              </w:rPr>
              <w:t xml:space="preserve">9 </w:t>
            </w:r>
          </w:p>
        </w:tc>
        <w:tc>
          <w:tcPr>
            <w:tcW w:w="2268" w:type="dxa"/>
          </w:tcPr>
          <w:p w14:paraId="50761B37" w14:textId="77777777" w:rsidR="00260A33" w:rsidRPr="00EB7341" w:rsidRDefault="00260A33" w:rsidP="003206C8">
            <w:pPr>
              <w:pStyle w:val="Style350"/>
              <w:widowControl/>
              <w:jc w:val="center"/>
              <w:rPr>
                <w:rStyle w:val="FontStyle694"/>
                <w:sz w:val="24"/>
                <w:szCs w:val="24"/>
              </w:rPr>
            </w:pPr>
            <w:r w:rsidRPr="00365811">
              <w:rPr>
                <w:b/>
              </w:rPr>
              <w:t>Формы проведения занятий</w:t>
            </w:r>
          </w:p>
        </w:tc>
      </w:tr>
      <w:tr w:rsidR="00260A33" w14:paraId="2595E502" w14:textId="77777777" w:rsidTr="00E71B50">
        <w:tc>
          <w:tcPr>
            <w:tcW w:w="2518" w:type="dxa"/>
          </w:tcPr>
          <w:p w14:paraId="1773D1C2" w14:textId="3D4946DF" w:rsidR="00260A33" w:rsidRPr="00B54436" w:rsidRDefault="00663BA3" w:rsidP="003206C8">
            <w:pPr>
              <w:rPr>
                <w:sz w:val="24"/>
                <w:szCs w:val="24"/>
              </w:rPr>
            </w:pPr>
            <w:r w:rsidRPr="00B54436">
              <w:rPr>
                <w:sz w:val="24"/>
                <w:szCs w:val="24"/>
              </w:rPr>
              <w:t>Управление ИТ-услугами как раздел ИТ-менеджмента. ИТ-услуги и ИТ-организация.</w:t>
            </w:r>
          </w:p>
        </w:tc>
        <w:tc>
          <w:tcPr>
            <w:tcW w:w="4990" w:type="dxa"/>
          </w:tcPr>
          <w:p w14:paraId="5142AC82" w14:textId="0EA82571" w:rsidR="00260A33" w:rsidRPr="00260A33" w:rsidRDefault="006A7556" w:rsidP="00E7498F">
            <w:pPr>
              <w:numPr>
                <w:ilvl w:val="0"/>
                <w:numId w:val="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Понятие ИТ-услуги</w:t>
            </w:r>
          </w:p>
          <w:p w14:paraId="05E0D770" w14:textId="1EB0CC67" w:rsidR="00260A33" w:rsidRDefault="006A7556" w:rsidP="00E7498F">
            <w:pPr>
              <w:numPr>
                <w:ilvl w:val="0"/>
                <w:numId w:val="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Роль и место ИТ-организации</w:t>
            </w:r>
          </w:p>
          <w:p w14:paraId="1DB59FDB" w14:textId="76C852E0" w:rsidR="00260A33" w:rsidRDefault="006A7556" w:rsidP="00E7498F">
            <w:pPr>
              <w:numPr>
                <w:ilvl w:val="0"/>
                <w:numId w:val="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ИТ-услуги и ИТ-процессы</w:t>
            </w:r>
          </w:p>
          <w:p w14:paraId="570456F1" w14:textId="27EB1D57" w:rsidR="00260A33" w:rsidRPr="00D5638F" w:rsidRDefault="00475437" w:rsidP="00260A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Разд.8</w:t>
            </w:r>
            <w:r w:rsidR="00260A33" w:rsidRPr="00D5638F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</w:t>
            </w:r>
            <w:r w:rsidR="00D5638F" w:rsidRPr="00D5638F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, 14</w:t>
            </w:r>
          </w:p>
          <w:p w14:paraId="5C8834CA" w14:textId="00B863FC" w:rsidR="00B00F91" w:rsidRPr="00260A33" w:rsidRDefault="00475437" w:rsidP="00260A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Разд. 9</w:t>
            </w:r>
            <w:r w:rsidR="00B00F91">
              <w:rPr>
                <w:sz w:val="24"/>
                <w:szCs w:val="24"/>
              </w:rPr>
              <w:t>: 1, 2 ,4, 8</w:t>
            </w:r>
          </w:p>
        </w:tc>
        <w:tc>
          <w:tcPr>
            <w:tcW w:w="2268" w:type="dxa"/>
          </w:tcPr>
          <w:p w14:paraId="705E1008" w14:textId="38D3A09E" w:rsidR="001B5822" w:rsidRDefault="001B5822" w:rsidP="00260A33">
            <w:pPr>
              <w:rPr>
                <w:sz w:val="24"/>
                <w:szCs w:val="24"/>
              </w:rPr>
            </w:pPr>
          </w:p>
          <w:p w14:paraId="6399FD43" w14:textId="77777777" w:rsidR="00260A33" w:rsidRPr="00260A33" w:rsidRDefault="001B5822" w:rsidP="00260A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Дискуссия.</w:t>
            </w:r>
          </w:p>
        </w:tc>
      </w:tr>
      <w:tr w:rsidR="00260A33" w14:paraId="3C9C207F" w14:textId="77777777" w:rsidTr="00E71B50">
        <w:tc>
          <w:tcPr>
            <w:tcW w:w="2518" w:type="dxa"/>
          </w:tcPr>
          <w:p w14:paraId="18EE00D5" w14:textId="77777777" w:rsidR="00663BA3" w:rsidRPr="00B54436" w:rsidRDefault="00663BA3" w:rsidP="00663BA3">
            <w:pPr>
              <w:ind w:right="-711"/>
              <w:jc w:val="both"/>
              <w:rPr>
                <w:sz w:val="24"/>
                <w:szCs w:val="24"/>
                <w:lang w:val="en-US"/>
              </w:rPr>
            </w:pPr>
            <w:r w:rsidRPr="00B54436">
              <w:rPr>
                <w:sz w:val="24"/>
                <w:szCs w:val="24"/>
              </w:rPr>
              <w:t xml:space="preserve">Библиотека </w:t>
            </w:r>
            <w:r w:rsidRPr="00B54436">
              <w:rPr>
                <w:sz w:val="24"/>
                <w:szCs w:val="24"/>
                <w:lang w:val="en-US"/>
              </w:rPr>
              <w:t xml:space="preserve">ITIL </w:t>
            </w:r>
          </w:p>
          <w:p w14:paraId="7DA2A7D8" w14:textId="77777777" w:rsidR="00663BA3" w:rsidRPr="00B54436" w:rsidRDefault="00663BA3" w:rsidP="00663BA3">
            <w:pPr>
              <w:ind w:right="-711"/>
              <w:jc w:val="both"/>
              <w:rPr>
                <w:sz w:val="24"/>
                <w:szCs w:val="24"/>
              </w:rPr>
            </w:pPr>
            <w:r w:rsidRPr="00B54436">
              <w:rPr>
                <w:sz w:val="24"/>
                <w:szCs w:val="24"/>
              </w:rPr>
              <w:t xml:space="preserve">версии 2. Процессы </w:t>
            </w:r>
          </w:p>
          <w:p w14:paraId="027F4643" w14:textId="640DF9B6" w:rsidR="00260A33" w:rsidRPr="00B54436" w:rsidRDefault="00663BA3" w:rsidP="00663BA3">
            <w:pPr>
              <w:rPr>
                <w:sz w:val="24"/>
                <w:szCs w:val="24"/>
              </w:rPr>
            </w:pPr>
            <w:r w:rsidRPr="00B54436">
              <w:rPr>
                <w:sz w:val="24"/>
                <w:szCs w:val="24"/>
              </w:rPr>
              <w:t>поддержки услуг</w:t>
            </w:r>
          </w:p>
        </w:tc>
        <w:tc>
          <w:tcPr>
            <w:tcW w:w="4990" w:type="dxa"/>
          </w:tcPr>
          <w:p w14:paraId="67B72538" w14:textId="4373FDE2" w:rsidR="001B5822" w:rsidRPr="001B5822" w:rsidRDefault="006A7556" w:rsidP="00E7498F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Анализ структуры </w:t>
            </w:r>
            <w:r>
              <w:rPr>
                <w:sz w:val="24"/>
                <w:szCs w:val="24"/>
                <w:lang w:val="en-US"/>
              </w:rPr>
              <w:t xml:space="preserve">ITIL </w:t>
            </w:r>
            <w:r>
              <w:rPr>
                <w:sz w:val="24"/>
                <w:szCs w:val="24"/>
              </w:rPr>
              <w:t>версии 2</w:t>
            </w:r>
          </w:p>
          <w:p w14:paraId="781BCDFA" w14:textId="1DE5046F" w:rsidR="001B5822" w:rsidRDefault="006A7556" w:rsidP="00E7498F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процессов поддержки услуг</w:t>
            </w:r>
          </w:p>
          <w:p w14:paraId="52BB14EA" w14:textId="450DA5B6" w:rsidR="006A7556" w:rsidRDefault="006A7556" w:rsidP="00E7498F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взаимодействий процессов</w:t>
            </w:r>
          </w:p>
          <w:p w14:paraId="13A5586C" w14:textId="7774C5A3" w:rsidR="00804739" w:rsidRPr="00514FE6" w:rsidRDefault="00475437" w:rsidP="008047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Разд. 8:</w:t>
            </w:r>
            <w:r w:rsidRPr="00514FE6">
              <w:rPr>
                <w:sz w:val="24"/>
                <w:szCs w:val="24"/>
              </w:rPr>
              <w:t xml:space="preserve"> </w:t>
            </w:r>
            <w:r w:rsidR="009A7944" w:rsidRPr="00514FE6">
              <w:rPr>
                <w:sz w:val="24"/>
                <w:szCs w:val="24"/>
              </w:rPr>
              <w:t>11</w:t>
            </w:r>
            <w:r>
              <w:rPr>
                <w:sz w:val="24"/>
                <w:szCs w:val="24"/>
              </w:rPr>
              <w:t>, 12, 13</w:t>
            </w:r>
          </w:p>
          <w:p w14:paraId="493DEF77" w14:textId="08B31050" w:rsidR="00B00F91" w:rsidRPr="00260A33" w:rsidRDefault="00475437" w:rsidP="008047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Разд.9</w:t>
            </w:r>
            <w:r w:rsidR="00B00F91">
              <w:rPr>
                <w:sz w:val="24"/>
                <w:szCs w:val="24"/>
              </w:rPr>
              <w:t>: 1, 2 ,4, 8</w:t>
            </w:r>
          </w:p>
        </w:tc>
        <w:tc>
          <w:tcPr>
            <w:tcW w:w="2268" w:type="dxa"/>
          </w:tcPr>
          <w:p w14:paraId="681885F7" w14:textId="36BA3EBF" w:rsidR="001B5822" w:rsidRPr="006A7556" w:rsidRDefault="006A7556" w:rsidP="00260A33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Разбор бизнес-кейсов</w:t>
            </w:r>
          </w:p>
          <w:p w14:paraId="0FD8377D" w14:textId="77777777" w:rsidR="001B5822" w:rsidRDefault="001B5822" w:rsidP="00260A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индивидуальных заданий.</w:t>
            </w:r>
          </w:p>
          <w:p w14:paraId="74D57951" w14:textId="77777777" w:rsidR="00260A33" w:rsidRPr="00260A33" w:rsidRDefault="001B5822" w:rsidP="00260A33">
            <w:pPr>
              <w:rPr>
                <w:sz w:val="24"/>
                <w:szCs w:val="24"/>
              </w:rPr>
            </w:pPr>
            <w:r w:rsidRPr="001B5822">
              <w:rPr>
                <w:sz w:val="24"/>
                <w:szCs w:val="24"/>
              </w:rPr>
              <w:t>Дискуссия.</w:t>
            </w:r>
          </w:p>
        </w:tc>
      </w:tr>
      <w:tr w:rsidR="00260A33" w14:paraId="03B4DEE1" w14:textId="77777777" w:rsidTr="00E71B50">
        <w:tc>
          <w:tcPr>
            <w:tcW w:w="2518" w:type="dxa"/>
          </w:tcPr>
          <w:p w14:paraId="17F25EF5" w14:textId="77777777" w:rsidR="00663BA3" w:rsidRPr="00B54436" w:rsidRDefault="00663BA3" w:rsidP="00663BA3">
            <w:pPr>
              <w:ind w:right="-711"/>
              <w:jc w:val="both"/>
              <w:rPr>
                <w:sz w:val="24"/>
                <w:szCs w:val="24"/>
                <w:lang w:val="en-US"/>
              </w:rPr>
            </w:pPr>
            <w:r w:rsidRPr="00B54436">
              <w:rPr>
                <w:sz w:val="24"/>
                <w:szCs w:val="24"/>
              </w:rPr>
              <w:t xml:space="preserve">Библиотека </w:t>
            </w:r>
            <w:r w:rsidRPr="00B54436">
              <w:rPr>
                <w:sz w:val="24"/>
                <w:szCs w:val="24"/>
                <w:lang w:val="en-US"/>
              </w:rPr>
              <w:t xml:space="preserve">ITIL </w:t>
            </w:r>
          </w:p>
          <w:p w14:paraId="4831AC34" w14:textId="77777777" w:rsidR="00663BA3" w:rsidRPr="00B54436" w:rsidRDefault="00663BA3" w:rsidP="00663BA3">
            <w:pPr>
              <w:ind w:right="-711"/>
              <w:jc w:val="both"/>
              <w:rPr>
                <w:sz w:val="24"/>
                <w:szCs w:val="24"/>
              </w:rPr>
            </w:pPr>
            <w:r w:rsidRPr="00B54436">
              <w:rPr>
                <w:sz w:val="24"/>
                <w:szCs w:val="24"/>
              </w:rPr>
              <w:t xml:space="preserve">версии 2. Процессы </w:t>
            </w:r>
          </w:p>
          <w:p w14:paraId="4C977C95" w14:textId="1CA49131" w:rsidR="00260A33" w:rsidRPr="00B54436" w:rsidRDefault="006A7556" w:rsidP="00663BA3">
            <w:pPr>
              <w:rPr>
                <w:sz w:val="24"/>
                <w:szCs w:val="24"/>
              </w:rPr>
            </w:pPr>
            <w:r w:rsidRPr="00B54436">
              <w:rPr>
                <w:sz w:val="24"/>
                <w:szCs w:val="24"/>
              </w:rPr>
              <w:t>пред</w:t>
            </w:r>
            <w:r w:rsidR="00663BA3" w:rsidRPr="00B54436">
              <w:rPr>
                <w:sz w:val="24"/>
                <w:szCs w:val="24"/>
              </w:rPr>
              <w:t>оставления услуг</w:t>
            </w:r>
          </w:p>
        </w:tc>
        <w:tc>
          <w:tcPr>
            <w:tcW w:w="4990" w:type="dxa"/>
          </w:tcPr>
          <w:p w14:paraId="5C8EF8A7" w14:textId="1A3DDFB0" w:rsidR="006A7556" w:rsidRDefault="006A7556" w:rsidP="006A7556">
            <w:pPr>
              <w:numPr>
                <w:ilvl w:val="0"/>
                <w:numId w:val="2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процессов предоставления услуг</w:t>
            </w:r>
          </w:p>
          <w:p w14:paraId="379B0F02" w14:textId="36BDFD15" w:rsidR="006A7556" w:rsidRDefault="006A7556" w:rsidP="006A7556">
            <w:pPr>
              <w:numPr>
                <w:ilvl w:val="0"/>
                <w:numId w:val="2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Служба </w:t>
            </w:r>
            <w:r>
              <w:rPr>
                <w:sz w:val="24"/>
                <w:szCs w:val="24"/>
                <w:lang w:val="en-US"/>
              </w:rPr>
              <w:t>Service</w:t>
            </w:r>
            <w:r w:rsidRPr="004C123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Desk</w:t>
            </w:r>
            <w:r w:rsidRPr="004C123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 ее роль</w:t>
            </w:r>
          </w:p>
          <w:p w14:paraId="31A2D31D" w14:textId="1981C842" w:rsidR="006A7556" w:rsidRDefault="006A7556" w:rsidP="006A7556">
            <w:pPr>
              <w:numPr>
                <w:ilvl w:val="0"/>
                <w:numId w:val="2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взаимодействий процессов</w:t>
            </w:r>
          </w:p>
          <w:p w14:paraId="6145CEB0" w14:textId="5DB7D8DB" w:rsidR="00804739" w:rsidRPr="00514FE6" w:rsidRDefault="00475437" w:rsidP="008047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Разд. 8</w:t>
            </w:r>
            <w:r w:rsidR="00804739" w:rsidRPr="00514FE6">
              <w:rPr>
                <w:sz w:val="24"/>
                <w:szCs w:val="24"/>
              </w:rPr>
              <w:t>:</w:t>
            </w:r>
            <w:r w:rsidR="009A7944" w:rsidRPr="00514FE6">
              <w:rPr>
                <w:sz w:val="24"/>
                <w:szCs w:val="24"/>
              </w:rPr>
              <w:t>11</w:t>
            </w:r>
            <w:r>
              <w:rPr>
                <w:sz w:val="24"/>
                <w:szCs w:val="24"/>
              </w:rPr>
              <w:t>, 12, 13</w:t>
            </w:r>
          </w:p>
          <w:p w14:paraId="4E171A44" w14:textId="3BD71B5B" w:rsidR="00B00F91" w:rsidRPr="009A7944" w:rsidRDefault="00475437" w:rsidP="001B58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Разд.9</w:t>
            </w:r>
            <w:r w:rsidR="00B00F91">
              <w:rPr>
                <w:sz w:val="24"/>
                <w:szCs w:val="24"/>
              </w:rPr>
              <w:t>: 1, 2 ,4, 8</w:t>
            </w:r>
          </w:p>
        </w:tc>
        <w:tc>
          <w:tcPr>
            <w:tcW w:w="2268" w:type="dxa"/>
          </w:tcPr>
          <w:p w14:paraId="675784DB" w14:textId="77777777" w:rsidR="001B5822" w:rsidRDefault="001B5822" w:rsidP="001B5822">
            <w:pPr>
              <w:rPr>
                <w:sz w:val="24"/>
                <w:szCs w:val="24"/>
              </w:rPr>
            </w:pPr>
            <w:r w:rsidRPr="001B5822">
              <w:rPr>
                <w:sz w:val="24"/>
                <w:szCs w:val="24"/>
              </w:rPr>
              <w:t>Разбор бизнес-кейсов</w:t>
            </w:r>
            <w:r>
              <w:rPr>
                <w:sz w:val="24"/>
                <w:szCs w:val="24"/>
              </w:rPr>
              <w:t>. Выполнение индивидуальных заданий.</w:t>
            </w:r>
          </w:p>
          <w:p w14:paraId="2390C3D1" w14:textId="77777777" w:rsidR="00260A33" w:rsidRPr="00260A33" w:rsidRDefault="001B5822" w:rsidP="00260A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Дискуссия.</w:t>
            </w:r>
          </w:p>
        </w:tc>
      </w:tr>
      <w:tr w:rsidR="00260A33" w14:paraId="43A63802" w14:textId="77777777" w:rsidTr="00E71B50">
        <w:tc>
          <w:tcPr>
            <w:tcW w:w="2518" w:type="dxa"/>
          </w:tcPr>
          <w:p w14:paraId="2BBFBE43" w14:textId="4E89DA1F" w:rsidR="00663BA3" w:rsidRPr="00B54436" w:rsidRDefault="00663BA3" w:rsidP="00663BA3">
            <w:pPr>
              <w:rPr>
                <w:sz w:val="24"/>
                <w:szCs w:val="24"/>
              </w:rPr>
            </w:pPr>
            <w:r w:rsidRPr="00B54436">
              <w:rPr>
                <w:sz w:val="24"/>
                <w:szCs w:val="24"/>
              </w:rPr>
              <w:t xml:space="preserve">Библиотека </w:t>
            </w:r>
            <w:r w:rsidRPr="00B54436">
              <w:rPr>
                <w:sz w:val="24"/>
                <w:szCs w:val="24"/>
                <w:lang w:val="en-US"/>
              </w:rPr>
              <w:t>ITIL</w:t>
            </w:r>
            <w:r w:rsidRPr="004C1230">
              <w:rPr>
                <w:sz w:val="24"/>
                <w:szCs w:val="24"/>
              </w:rPr>
              <w:t xml:space="preserve"> </w:t>
            </w:r>
            <w:r w:rsidRPr="00B54436">
              <w:rPr>
                <w:sz w:val="24"/>
                <w:szCs w:val="24"/>
              </w:rPr>
              <w:t>версии 2011. Стратегия ИТ-услуг.</w:t>
            </w:r>
          </w:p>
          <w:p w14:paraId="4CD708D2" w14:textId="6B4406A4" w:rsidR="00260A33" w:rsidRPr="00B54436" w:rsidRDefault="00260A33" w:rsidP="003206C8">
            <w:pPr>
              <w:rPr>
                <w:sz w:val="24"/>
                <w:szCs w:val="24"/>
              </w:rPr>
            </w:pPr>
          </w:p>
        </w:tc>
        <w:tc>
          <w:tcPr>
            <w:tcW w:w="4990" w:type="dxa"/>
          </w:tcPr>
          <w:p w14:paraId="707A4B22" w14:textId="0634754F" w:rsidR="00804739" w:rsidRPr="000E1DF0" w:rsidRDefault="006A7556" w:rsidP="00E7498F">
            <w:pPr>
              <w:numPr>
                <w:ilvl w:val="0"/>
                <w:numId w:val="12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Бизнес-стратегия, ИТ-стратегия и стратегия ИТ-услуг в </w:t>
            </w:r>
            <w:r>
              <w:rPr>
                <w:sz w:val="24"/>
                <w:szCs w:val="24"/>
                <w:lang w:val="en-US"/>
              </w:rPr>
              <w:t>ITIL</w:t>
            </w:r>
            <w:r w:rsidRPr="004C123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версии 2011</w:t>
            </w:r>
          </w:p>
          <w:p w14:paraId="1EA1584E" w14:textId="395145FB" w:rsidR="00804739" w:rsidRPr="000E1DF0" w:rsidRDefault="006A7556" w:rsidP="00E7498F">
            <w:pPr>
              <w:numPr>
                <w:ilvl w:val="0"/>
                <w:numId w:val="12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</w:t>
            </w:r>
            <w:r w:rsidR="006422E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стратегии услуг</w:t>
            </w:r>
          </w:p>
          <w:p w14:paraId="2EC5730A" w14:textId="6768E340" w:rsidR="00804739" w:rsidRPr="000E1DF0" w:rsidRDefault="006A7556" w:rsidP="00E7498F">
            <w:pPr>
              <w:numPr>
                <w:ilvl w:val="0"/>
                <w:numId w:val="12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процессы стратегии ИТ-услуг</w:t>
            </w:r>
          </w:p>
          <w:p w14:paraId="67DB2424" w14:textId="46C03714" w:rsidR="00804739" w:rsidRDefault="006A7556" w:rsidP="00E7498F">
            <w:pPr>
              <w:numPr>
                <w:ilvl w:val="0"/>
                <w:numId w:val="12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Процесс управления портфелем услуг</w:t>
            </w:r>
          </w:p>
          <w:p w14:paraId="5D066D4A" w14:textId="7A0BB4EB" w:rsidR="00417095" w:rsidRPr="000E1DF0" w:rsidRDefault="006A7556" w:rsidP="00E7498F">
            <w:pPr>
              <w:numPr>
                <w:ilvl w:val="0"/>
                <w:numId w:val="12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Процесс управления </w:t>
            </w:r>
            <w:r w:rsidR="0097315A">
              <w:rPr>
                <w:sz w:val="24"/>
                <w:szCs w:val="24"/>
              </w:rPr>
              <w:t>взаимоотношениями с бизнесом</w:t>
            </w:r>
          </w:p>
          <w:p w14:paraId="5A9BA585" w14:textId="68329925" w:rsidR="00804739" w:rsidRDefault="0097315A" w:rsidP="00E7498F">
            <w:pPr>
              <w:numPr>
                <w:ilvl w:val="0"/>
                <w:numId w:val="12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Процесс управления финансами ИТ</w:t>
            </w:r>
          </w:p>
          <w:p w14:paraId="4641351F" w14:textId="77777777" w:rsidR="00475437" w:rsidRDefault="00475437" w:rsidP="00FF0935">
            <w:pPr>
              <w:rPr>
                <w:sz w:val="24"/>
                <w:szCs w:val="24"/>
              </w:rPr>
            </w:pPr>
          </w:p>
          <w:p w14:paraId="5763A513" w14:textId="24B22974" w:rsidR="00514FE6" w:rsidRPr="00514FE6" w:rsidRDefault="00475437" w:rsidP="00FF09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Разд. 8</w:t>
            </w:r>
            <w:r w:rsidR="00514FE6" w:rsidRPr="00514FE6">
              <w:rPr>
                <w:sz w:val="24"/>
                <w:szCs w:val="24"/>
              </w:rPr>
              <w:t>: 1,2,3,4,5</w:t>
            </w:r>
            <w:r>
              <w:rPr>
                <w:sz w:val="24"/>
                <w:szCs w:val="24"/>
              </w:rPr>
              <w:t>, 10, 12, 13</w:t>
            </w:r>
          </w:p>
          <w:p w14:paraId="7972276E" w14:textId="5E70AD60" w:rsidR="00B00F91" w:rsidRPr="00260A33" w:rsidRDefault="00475437" w:rsidP="00FF09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Разд.9</w:t>
            </w:r>
            <w:r w:rsidR="00B00F91">
              <w:rPr>
                <w:sz w:val="24"/>
                <w:szCs w:val="24"/>
              </w:rPr>
              <w:t>: 1, 2 ,4, 8</w:t>
            </w:r>
          </w:p>
        </w:tc>
        <w:tc>
          <w:tcPr>
            <w:tcW w:w="2268" w:type="dxa"/>
          </w:tcPr>
          <w:p w14:paraId="2B5FAE82" w14:textId="77777777" w:rsidR="004D0998" w:rsidRDefault="004D0998" w:rsidP="004D0998">
            <w:pPr>
              <w:rPr>
                <w:sz w:val="24"/>
                <w:szCs w:val="24"/>
              </w:rPr>
            </w:pPr>
            <w:r w:rsidRPr="001B5822">
              <w:rPr>
                <w:sz w:val="24"/>
                <w:szCs w:val="24"/>
              </w:rPr>
              <w:t>Разбор бизнес-кейсов</w:t>
            </w:r>
            <w:r>
              <w:rPr>
                <w:sz w:val="24"/>
                <w:szCs w:val="24"/>
              </w:rPr>
              <w:t>. Выполнение индивидуальных заданий.</w:t>
            </w:r>
          </w:p>
          <w:p w14:paraId="10B67B55" w14:textId="77777777" w:rsidR="00260A33" w:rsidRPr="00260A33" w:rsidRDefault="004D0998" w:rsidP="004D09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Дискуссия.</w:t>
            </w:r>
          </w:p>
        </w:tc>
      </w:tr>
      <w:tr w:rsidR="00260A33" w14:paraId="39CE2992" w14:textId="77777777" w:rsidTr="00E71B50">
        <w:tc>
          <w:tcPr>
            <w:tcW w:w="2518" w:type="dxa"/>
          </w:tcPr>
          <w:p w14:paraId="7D258B1F" w14:textId="77777777" w:rsidR="00663BA3" w:rsidRPr="00B54436" w:rsidRDefault="00663BA3" w:rsidP="00663BA3">
            <w:pPr>
              <w:rPr>
                <w:sz w:val="24"/>
                <w:szCs w:val="24"/>
              </w:rPr>
            </w:pPr>
            <w:r w:rsidRPr="00B54436">
              <w:rPr>
                <w:sz w:val="24"/>
                <w:szCs w:val="24"/>
              </w:rPr>
              <w:t xml:space="preserve">Библиотека </w:t>
            </w:r>
            <w:r w:rsidRPr="00B54436">
              <w:rPr>
                <w:sz w:val="24"/>
                <w:szCs w:val="24"/>
                <w:lang w:val="en-US"/>
              </w:rPr>
              <w:t>ITIL</w:t>
            </w:r>
            <w:r w:rsidRPr="004C1230">
              <w:rPr>
                <w:sz w:val="24"/>
                <w:szCs w:val="24"/>
              </w:rPr>
              <w:t xml:space="preserve"> </w:t>
            </w:r>
            <w:r w:rsidRPr="00B54436">
              <w:rPr>
                <w:sz w:val="24"/>
                <w:szCs w:val="24"/>
              </w:rPr>
              <w:t>версии 2011. Проектирование и разработка услуг.</w:t>
            </w:r>
          </w:p>
          <w:p w14:paraId="5ABF6D2E" w14:textId="7EBEEA0A" w:rsidR="00260A33" w:rsidRPr="00B54436" w:rsidRDefault="00260A33" w:rsidP="003206C8">
            <w:pPr>
              <w:rPr>
                <w:sz w:val="24"/>
                <w:szCs w:val="24"/>
              </w:rPr>
            </w:pPr>
          </w:p>
        </w:tc>
        <w:tc>
          <w:tcPr>
            <w:tcW w:w="4990" w:type="dxa"/>
          </w:tcPr>
          <w:p w14:paraId="7CCC7059" w14:textId="0186DEE3" w:rsidR="004D0998" w:rsidRDefault="0097315A" w:rsidP="00E7498F">
            <w:pPr>
              <w:numPr>
                <w:ilvl w:val="0"/>
                <w:numId w:val="13"/>
              </w:numPr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проектирования и разработки услуг в жизненном цикле ИТ-услуг</w:t>
            </w:r>
          </w:p>
          <w:p w14:paraId="49FF0316" w14:textId="02FBF517" w:rsidR="004D0998" w:rsidRDefault="0097315A" w:rsidP="00E7498F">
            <w:pPr>
              <w:numPr>
                <w:ilvl w:val="0"/>
                <w:numId w:val="13"/>
              </w:numPr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процессы проектирования и разработки услуг</w:t>
            </w:r>
          </w:p>
          <w:p w14:paraId="57264D77" w14:textId="688BE6B7" w:rsidR="00260A33" w:rsidRDefault="0097315A" w:rsidP="00E7498F">
            <w:pPr>
              <w:numPr>
                <w:ilvl w:val="0"/>
                <w:numId w:val="13"/>
              </w:numPr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Процесс координации проектирования и разработки</w:t>
            </w:r>
          </w:p>
          <w:p w14:paraId="7376AC56" w14:textId="0D88A124" w:rsidR="004D0998" w:rsidRDefault="0097315A" w:rsidP="00E7498F">
            <w:pPr>
              <w:numPr>
                <w:ilvl w:val="0"/>
                <w:numId w:val="13"/>
              </w:numPr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Процесс управления уровнем обслуживания. Сравнение с </w:t>
            </w:r>
            <w:r>
              <w:rPr>
                <w:sz w:val="24"/>
                <w:szCs w:val="24"/>
                <w:lang w:val="en-US"/>
              </w:rPr>
              <w:t>ITIL</w:t>
            </w:r>
            <w:r w:rsidRPr="004C123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версии 2.</w:t>
            </w:r>
          </w:p>
          <w:p w14:paraId="2ABE64D7" w14:textId="590193A9" w:rsidR="004D0998" w:rsidRDefault="0097315A" w:rsidP="00E7498F">
            <w:pPr>
              <w:numPr>
                <w:ilvl w:val="0"/>
                <w:numId w:val="13"/>
              </w:numPr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Процесс управления каталогом услуг</w:t>
            </w:r>
          </w:p>
          <w:p w14:paraId="652F60D9" w14:textId="29E95406" w:rsidR="004D0998" w:rsidRDefault="0097315A" w:rsidP="00E7498F">
            <w:pPr>
              <w:numPr>
                <w:ilvl w:val="0"/>
                <w:numId w:val="13"/>
              </w:numPr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Процесс управления доступность и непрерывностью услуг</w:t>
            </w:r>
          </w:p>
          <w:p w14:paraId="65A34F61" w14:textId="3D6B201A" w:rsidR="004D0998" w:rsidRDefault="0097315A" w:rsidP="00E7498F">
            <w:pPr>
              <w:numPr>
                <w:ilvl w:val="0"/>
                <w:numId w:val="13"/>
              </w:numPr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Процесс управления поставщиками</w:t>
            </w:r>
          </w:p>
          <w:p w14:paraId="56F4E569" w14:textId="03CAAD89" w:rsidR="00A02BD2" w:rsidRPr="00514FE6" w:rsidRDefault="00475437" w:rsidP="00A02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Разд.8</w:t>
            </w:r>
            <w:r w:rsidR="00A02BD2" w:rsidRPr="00514FE6">
              <w:rPr>
                <w:sz w:val="24"/>
                <w:szCs w:val="24"/>
              </w:rPr>
              <w:t>: 1,2,3,4,5</w:t>
            </w:r>
            <w:r>
              <w:rPr>
                <w:sz w:val="24"/>
                <w:szCs w:val="24"/>
              </w:rPr>
              <w:t>, 10, 12, 13</w:t>
            </w:r>
          </w:p>
          <w:p w14:paraId="0426DB6B" w14:textId="160D0C4F" w:rsidR="00B00F91" w:rsidRPr="00260A33" w:rsidRDefault="00475437" w:rsidP="00A02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Разд.9</w:t>
            </w:r>
            <w:r w:rsidR="00B00F91">
              <w:rPr>
                <w:sz w:val="24"/>
                <w:szCs w:val="24"/>
              </w:rPr>
              <w:t>: 1, 2 ,4, 8</w:t>
            </w:r>
          </w:p>
        </w:tc>
        <w:tc>
          <w:tcPr>
            <w:tcW w:w="2268" w:type="dxa"/>
          </w:tcPr>
          <w:p w14:paraId="2E215DCB" w14:textId="5117F87B" w:rsidR="0097315A" w:rsidRDefault="0097315A" w:rsidP="004D09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Разбор бизнес-кейсов</w:t>
            </w:r>
          </w:p>
          <w:p w14:paraId="61BC51A4" w14:textId="77777777" w:rsidR="004D0998" w:rsidRDefault="004D0998" w:rsidP="004D09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индивидуальных заданий.</w:t>
            </w:r>
          </w:p>
          <w:p w14:paraId="1094DC25" w14:textId="77777777" w:rsidR="00260A33" w:rsidRPr="00260A33" w:rsidRDefault="00260A33" w:rsidP="00260A33">
            <w:pPr>
              <w:rPr>
                <w:sz w:val="24"/>
                <w:szCs w:val="24"/>
              </w:rPr>
            </w:pPr>
          </w:p>
        </w:tc>
      </w:tr>
      <w:tr w:rsidR="00260A33" w14:paraId="6CB9ABD7" w14:textId="77777777" w:rsidTr="00E71B50">
        <w:tc>
          <w:tcPr>
            <w:tcW w:w="2518" w:type="dxa"/>
          </w:tcPr>
          <w:p w14:paraId="351D8D5F" w14:textId="27FA17B0" w:rsidR="00260A33" w:rsidRPr="00B54436" w:rsidRDefault="00663BA3" w:rsidP="003206C8">
            <w:pPr>
              <w:rPr>
                <w:sz w:val="24"/>
                <w:szCs w:val="24"/>
              </w:rPr>
            </w:pPr>
            <w:r w:rsidRPr="00B54436">
              <w:rPr>
                <w:sz w:val="24"/>
                <w:szCs w:val="24"/>
              </w:rPr>
              <w:t xml:space="preserve">Библиотека </w:t>
            </w:r>
            <w:r w:rsidRPr="00B54436">
              <w:rPr>
                <w:sz w:val="24"/>
                <w:szCs w:val="24"/>
                <w:lang w:val="en-US"/>
              </w:rPr>
              <w:t>ITIL</w:t>
            </w:r>
            <w:r w:rsidRPr="004C1230">
              <w:rPr>
                <w:sz w:val="24"/>
                <w:szCs w:val="24"/>
              </w:rPr>
              <w:t xml:space="preserve"> </w:t>
            </w:r>
            <w:r w:rsidRPr="00B54436">
              <w:rPr>
                <w:sz w:val="24"/>
                <w:szCs w:val="24"/>
              </w:rPr>
              <w:t>версии 2011. Развёртывание услуг</w:t>
            </w:r>
          </w:p>
        </w:tc>
        <w:tc>
          <w:tcPr>
            <w:tcW w:w="4990" w:type="dxa"/>
          </w:tcPr>
          <w:p w14:paraId="49C54C5A" w14:textId="5B776C17" w:rsidR="00FF0935" w:rsidRDefault="0097315A" w:rsidP="000D6BE6">
            <w:pPr>
              <w:numPr>
                <w:ilvl w:val="0"/>
                <w:numId w:val="14"/>
              </w:numPr>
              <w:ind w:left="353" w:hanging="35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развёртывания услуг в жизненном цикле услуг</w:t>
            </w:r>
          </w:p>
          <w:p w14:paraId="310F068B" w14:textId="6A157FDA" w:rsidR="00FF0935" w:rsidRDefault="0097315A" w:rsidP="000D6BE6">
            <w:pPr>
              <w:numPr>
                <w:ilvl w:val="0"/>
                <w:numId w:val="14"/>
              </w:numPr>
              <w:ind w:left="353" w:hanging="35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Обзор процессов развёртывания услуг</w:t>
            </w:r>
          </w:p>
          <w:p w14:paraId="287AC0EA" w14:textId="226D0EF7" w:rsidR="00FF0935" w:rsidRDefault="0097315A" w:rsidP="000D6BE6">
            <w:pPr>
              <w:numPr>
                <w:ilvl w:val="0"/>
                <w:numId w:val="14"/>
              </w:numPr>
              <w:ind w:left="353" w:hanging="35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Управление изменениями и оценка изменений</w:t>
            </w:r>
          </w:p>
          <w:p w14:paraId="08479040" w14:textId="5C2C6B63" w:rsidR="00FF0935" w:rsidRDefault="0097315A" w:rsidP="000D6BE6">
            <w:pPr>
              <w:numPr>
                <w:ilvl w:val="0"/>
                <w:numId w:val="14"/>
              </w:numPr>
              <w:ind w:left="353" w:hanging="35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Управление активами и конфигурациями. Сравнение с </w:t>
            </w:r>
            <w:r>
              <w:rPr>
                <w:sz w:val="24"/>
                <w:szCs w:val="24"/>
                <w:lang w:val="en-US"/>
              </w:rPr>
              <w:t>ITIL</w:t>
            </w:r>
            <w:r w:rsidRPr="004C123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версии 2.</w:t>
            </w:r>
          </w:p>
          <w:p w14:paraId="0C262236" w14:textId="7BE6057C" w:rsidR="00A02BD2" w:rsidRPr="00514FE6" w:rsidRDefault="00475437" w:rsidP="004754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Разд. 8</w:t>
            </w:r>
            <w:r w:rsidR="00A02BD2" w:rsidRPr="00514FE6">
              <w:rPr>
                <w:sz w:val="24"/>
                <w:szCs w:val="24"/>
              </w:rPr>
              <w:t>: 1,2,3,4,5</w:t>
            </w:r>
            <w:r>
              <w:rPr>
                <w:sz w:val="24"/>
                <w:szCs w:val="24"/>
              </w:rPr>
              <w:t>, 10, 12, 13</w:t>
            </w:r>
          </w:p>
          <w:p w14:paraId="2FAFF0B7" w14:textId="76DC3AE4" w:rsidR="00B00F91" w:rsidRPr="00260A33" w:rsidRDefault="00475437" w:rsidP="00A02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Разд.9</w:t>
            </w:r>
            <w:r w:rsidR="00B00F91">
              <w:rPr>
                <w:sz w:val="24"/>
                <w:szCs w:val="24"/>
              </w:rPr>
              <w:t>: 1, 2 ,4, 8</w:t>
            </w:r>
          </w:p>
        </w:tc>
        <w:tc>
          <w:tcPr>
            <w:tcW w:w="2268" w:type="dxa"/>
          </w:tcPr>
          <w:p w14:paraId="2F2090E7" w14:textId="0F63C2E4" w:rsidR="0097315A" w:rsidRDefault="0097315A" w:rsidP="004D09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Разбор бизнес-кейсов</w:t>
            </w:r>
          </w:p>
          <w:p w14:paraId="0BB26996" w14:textId="77777777" w:rsidR="004D0998" w:rsidRDefault="004D0998" w:rsidP="004D09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Выполнение индивидуальных заданий.</w:t>
            </w:r>
          </w:p>
          <w:p w14:paraId="56894F72" w14:textId="77777777" w:rsidR="00260A33" w:rsidRPr="00260A33" w:rsidRDefault="00260A33" w:rsidP="00260A33">
            <w:pPr>
              <w:rPr>
                <w:sz w:val="24"/>
                <w:szCs w:val="24"/>
              </w:rPr>
            </w:pPr>
          </w:p>
        </w:tc>
      </w:tr>
      <w:tr w:rsidR="00260A33" w14:paraId="41C8D6E1" w14:textId="77777777" w:rsidTr="00E71B50">
        <w:tc>
          <w:tcPr>
            <w:tcW w:w="2518" w:type="dxa"/>
          </w:tcPr>
          <w:p w14:paraId="2A0258BC" w14:textId="0B0B2AFB" w:rsidR="00260A33" w:rsidRPr="00B54436" w:rsidRDefault="0097315A" w:rsidP="0097315A">
            <w:pPr>
              <w:rPr>
                <w:sz w:val="24"/>
                <w:szCs w:val="24"/>
              </w:rPr>
            </w:pPr>
            <w:r w:rsidRPr="00B54436">
              <w:rPr>
                <w:sz w:val="24"/>
                <w:szCs w:val="24"/>
              </w:rPr>
              <w:lastRenderedPageBreak/>
              <w:t xml:space="preserve">Библиотека </w:t>
            </w:r>
            <w:r w:rsidRPr="00B54436">
              <w:rPr>
                <w:sz w:val="24"/>
                <w:szCs w:val="24"/>
                <w:lang w:val="en-US"/>
              </w:rPr>
              <w:t>ITIL</w:t>
            </w:r>
            <w:r w:rsidRPr="004C1230">
              <w:rPr>
                <w:sz w:val="24"/>
                <w:szCs w:val="24"/>
              </w:rPr>
              <w:t xml:space="preserve"> </w:t>
            </w:r>
            <w:r w:rsidRPr="00B54436">
              <w:rPr>
                <w:sz w:val="24"/>
                <w:szCs w:val="24"/>
              </w:rPr>
              <w:t>версии 2011. Предоставление услуг.</w:t>
            </w:r>
          </w:p>
        </w:tc>
        <w:tc>
          <w:tcPr>
            <w:tcW w:w="4990" w:type="dxa"/>
          </w:tcPr>
          <w:p w14:paraId="3712E111" w14:textId="069FC43C" w:rsidR="00FF0935" w:rsidRPr="00AB281D" w:rsidRDefault="0097315A" w:rsidP="00E7498F">
            <w:pPr>
              <w:numPr>
                <w:ilvl w:val="0"/>
                <w:numId w:val="15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предоставления услуг в жизненном цикле услуг</w:t>
            </w:r>
          </w:p>
          <w:p w14:paraId="6A510890" w14:textId="1020E08D" w:rsidR="00FF0935" w:rsidRDefault="0097315A" w:rsidP="00E7498F">
            <w:pPr>
              <w:numPr>
                <w:ilvl w:val="0"/>
                <w:numId w:val="15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событиями</w:t>
            </w:r>
          </w:p>
          <w:p w14:paraId="41C26FC7" w14:textId="6C8663FA" w:rsidR="00FF0935" w:rsidRDefault="0097315A" w:rsidP="00E7498F">
            <w:pPr>
              <w:numPr>
                <w:ilvl w:val="0"/>
                <w:numId w:val="15"/>
              </w:numPr>
              <w:jc w:val="both"/>
              <w:rPr>
                <w:sz w:val="24"/>
                <w:szCs w:val="24"/>
              </w:rPr>
            </w:pPr>
            <w:r w:rsidRPr="004C1230">
              <w:rPr>
                <w:sz w:val="24"/>
                <w:szCs w:val="24"/>
              </w:rPr>
              <w:t xml:space="preserve">Управление инцидентами. Сравнение с </w:t>
            </w:r>
            <w:r>
              <w:rPr>
                <w:sz w:val="24"/>
                <w:szCs w:val="24"/>
                <w:lang w:val="en-US"/>
              </w:rPr>
              <w:t>ITIL</w:t>
            </w:r>
            <w:r w:rsidRPr="004C123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версии 2.</w:t>
            </w:r>
          </w:p>
          <w:p w14:paraId="1C88EC11" w14:textId="6D067173" w:rsidR="00B54436" w:rsidRDefault="00B54436" w:rsidP="00E7498F">
            <w:pPr>
              <w:numPr>
                <w:ilvl w:val="0"/>
                <w:numId w:val="15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Управление проблемами. Сравнение с </w:t>
            </w:r>
            <w:r>
              <w:rPr>
                <w:sz w:val="24"/>
                <w:szCs w:val="24"/>
                <w:lang w:val="en-US"/>
              </w:rPr>
              <w:t>ITIL</w:t>
            </w:r>
            <w:r w:rsidRPr="004C123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версии 2.</w:t>
            </w:r>
          </w:p>
          <w:p w14:paraId="4894268B" w14:textId="225DDFF6" w:rsidR="00A02BD2" w:rsidRPr="00514FE6" w:rsidRDefault="00475437" w:rsidP="00A02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Разд. 8</w:t>
            </w:r>
            <w:r w:rsidR="00A02BD2" w:rsidRPr="00514FE6">
              <w:rPr>
                <w:sz w:val="24"/>
                <w:szCs w:val="24"/>
              </w:rPr>
              <w:t>: 1,2,3,4,5</w:t>
            </w:r>
            <w:r>
              <w:rPr>
                <w:sz w:val="24"/>
                <w:szCs w:val="24"/>
              </w:rPr>
              <w:t>, 10, 12, 13</w:t>
            </w:r>
          </w:p>
          <w:p w14:paraId="305F87B6" w14:textId="030DA9D3" w:rsidR="00B00F91" w:rsidRPr="00260A33" w:rsidRDefault="00475437" w:rsidP="00A02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Разд.9</w:t>
            </w:r>
            <w:r w:rsidR="00B00F91">
              <w:rPr>
                <w:sz w:val="24"/>
                <w:szCs w:val="24"/>
              </w:rPr>
              <w:t>: 1, 2 ,4, 8</w:t>
            </w:r>
          </w:p>
        </w:tc>
        <w:tc>
          <w:tcPr>
            <w:tcW w:w="2268" w:type="dxa"/>
          </w:tcPr>
          <w:p w14:paraId="2B3B48D5" w14:textId="1C65D731" w:rsidR="00B54436" w:rsidRDefault="00B54436" w:rsidP="00FF09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Разбор бизнес-кейсов.</w:t>
            </w:r>
          </w:p>
          <w:p w14:paraId="5BE60DBC" w14:textId="77777777" w:rsidR="00FF0935" w:rsidRDefault="00FF0935" w:rsidP="00FF09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индивидуальных заданий.</w:t>
            </w:r>
          </w:p>
          <w:p w14:paraId="23A9BD1D" w14:textId="77777777" w:rsidR="00260A33" w:rsidRPr="00260A33" w:rsidRDefault="00260A33" w:rsidP="00FF0935">
            <w:pPr>
              <w:rPr>
                <w:sz w:val="24"/>
                <w:szCs w:val="24"/>
              </w:rPr>
            </w:pPr>
          </w:p>
        </w:tc>
      </w:tr>
      <w:tr w:rsidR="006A7556" w14:paraId="4A47B552" w14:textId="77777777" w:rsidTr="00E71B50">
        <w:tc>
          <w:tcPr>
            <w:tcW w:w="2518" w:type="dxa"/>
          </w:tcPr>
          <w:p w14:paraId="5FF245AF" w14:textId="6C1F13D2" w:rsidR="006A7556" w:rsidRPr="00B54436" w:rsidRDefault="006A7556" w:rsidP="003206C8">
            <w:pPr>
              <w:rPr>
                <w:sz w:val="24"/>
                <w:szCs w:val="24"/>
              </w:rPr>
            </w:pPr>
            <w:r w:rsidRPr="00B54436">
              <w:rPr>
                <w:sz w:val="24"/>
                <w:szCs w:val="24"/>
              </w:rPr>
              <w:t xml:space="preserve">Библиотека </w:t>
            </w:r>
            <w:r w:rsidRPr="00B54436">
              <w:rPr>
                <w:sz w:val="24"/>
                <w:szCs w:val="24"/>
                <w:lang w:val="en-US"/>
              </w:rPr>
              <w:t>ITIL</w:t>
            </w:r>
            <w:r w:rsidRPr="004C1230">
              <w:rPr>
                <w:sz w:val="24"/>
                <w:szCs w:val="24"/>
              </w:rPr>
              <w:t xml:space="preserve"> </w:t>
            </w:r>
            <w:r w:rsidRPr="00B54436">
              <w:rPr>
                <w:sz w:val="24"/>
                <w:szCs w:val="24"/>
              </w:rPr>
              <w:t>версии 2011. Непрерывное улучшение услуг.</w:t>
            </w:r>
          </w:p>
        </w:tc>
        <w:tc>
          <w:tcPr>
            <w:tcW w:w="4990" w:type="dxa"/>
          </w:tcPr>
          <w:p w14:paraId="0071FCF8" w14:textId="77777777" w:rsidR="00B54436" w:rsidRDefault="00B54436" w:rsidP="00B54436">
            <w:pPr>
              <w:pStyle w:val="af9"/>
              <w:numPr>
                <w:ilvl w:val="0"/>
                <w:numId w:val="27"/>
              </w:numPr>
              <w:jc w:val="both"/>
            </w:pPr>
            <w:r w:rsidRPr="00B54436">
              <w:t xml:space="preserve">Подход </w:t>
            </w:r>
            <w:r w:rsidRPr="00B54436">
              <w:rPr>
                <w:lang w:val="en-US"/>
              </w:rPr>
              <w:t>ITIL</w:t>
            </w:r>
            <w:r w:rsidRPr="004C1230">
              <w:t xml:space="preserve"> </w:t>
            </w:r>
            <w:r w:rsidRPr="00B54436">
              <w:t>версии 2011 к непрерывному улучшению услуг</w:t>
            </w:r>
          </w:p>
          <w:p w14:paraId="30025617" w14:textId="77777777" w:rsidR="00B54436" w:rsidRDefault="00B54436" w:rsidP="00B54436">
            <w:pPr>
              <w:pStyle w:val="af9"/>
              <w:numPr>
                <w:ilvl w:val="0"/>
                <w:numId w:val="27"/>
              </w:numPr>
              <w:jc w:val="both"/>
            </w:pPr>
            <w:r>
              <w:t>Семь шагов непрерывного улучшения</w:t>
            </w:r>
          </w:p>
          <w:p w14:paraId="51E44190" w14:textId="77777777" w:rsidR="00B54436" w:rsidRDefault="00B54436" w:rsidP="00B54436">
            <w:pPr>
              <w:pStyle w:val="af9"/>
              <w:numPr>
                <w:ilvl w:val="0"/>
                <w:numId w:val="27"/>
              </w:numPr>
              <w:jc w:val="both"/>
            </w:pPr>
            <w:r>
              <w:t>Оценка возможностей процессов управления услугами</w:t>
            </w:r>
          </w:p>
          <w:p w14:paraId="3CB41A96" w14:textId="77777777" w:rsidR="00B54436" w:rsidRDefault="00B54436" w:rsidP="00B54436">
            <w:pPr>
              <w:pStyle w:val="af9"/>
              <w:numPr>
                <w:ilvl w:val="0"/>
                <w:numId w:val="27"/>
              </w:numPr>
              <w:jc w:val="both"/>
            </w:pPr>
            <w:r>
              <w:t>Измерение услуг и процессов управления услугами</w:t>
            </w:r>
          </w:p>
          <w:p w14:paraId="0EF3315B" w14:textId="0974A80E" w:rsidR="00A02BD2" w:rsidRPr="00514FE6" w:rsidRDefault="00475437" w:rsidP="00A02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Разд.8</w:t>
            </w:r>
            <w:r w:rsidR="00A02BD2" w:rsidRPr="00514FE6">
              <w:rPr>
                <w:sz w:val="24"/>
                <w:szCs w:val="24"/>
              </w:rPr>
              <w:t>: 1,2,3,4,5</w:t>
            </w:r>
            <w:r>
              <w:rPr>
                <w:sz w:val="24"/>
                <w:szCs w:val="24"/>
              </w:rPr>
              <w:t>, 10, 12, 13</w:t>
            </w:r>
          </w:p>
          <w:p w14:paraId="6C68357F" w14:textId="06E044B0" w:rsidR="00B00F91" w:rsidRPr="00B54436" w:rsidRDefault="00475437" w:rsidP="00A02BD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Разд.9</w:t>
            </w:r>
            <w:r w:rsidR="00B00F91">
              <w:rPr>
                <w:sz w:val="24"/>
                <w:szCs w:val="24"/>
              </w:rPr>
              <w:t>: 1, 2 ,4, 8</w:t>
            </w:r>
          </w:p>
        </w:tc>
        <w:tc>
          <w:tcPr>
            <w:tcW w:w="2268" w:type="dxa"/>
          </w:tcPr>
          <w:p w14:paraId="5005F290" w14:textId="77777777" w:rsidR="00B54436" w:rsidRDefault="00B54436" w:rsidP="00B544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Разбор бизнес-кейсов.</w:t>
            </w:r>
          </w:p>
          <w:p w14:paraId="0F375CF3" w14:textId="77777777" w:rsidR="00B54436" w:rsidRDefault="00B54436" w:rsidP="00B544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индивидуальных заданий.</w:t>
            </w:r>
          </w:p>
          <w:p w14:paraId="74D92AB1" w14:textId="77777777" w:rsidR="006A7556" w:rsidRDefault="006A7556" w:rsidP="00FF0935">
            <w:pPr>
              <w:rPr>
                <w:sz w:val="24"/>
                <w:szCs w:val="24"/>
              </w:rPr>
            </w:pPr>
          </w:p>
        </w:tc>
      </w:tr>
      <w:tr w:rsidR="006A7556" w14:paraId="70E79308" w14:textId="77777777" w:rsidTr="00E71B50">
        <w:tc>
          <w:tcPr>
            <w:tcW w:w="2518" w:type="dxa"/>
          </w:tcPr>
          <w:p w14:paraId="71AFD8D4" w14:textId="5AF57521" w:rsidR="006A7556" w:rsidRPr="00B54436" w:rsidRDefault="006A7556" w:rsidP="003206C8">
            <w:pPr>
              <w:rPr>
                <w:sz w:val="24"/>
                <w:szCs w:val="24"/>
              </w:rPr>
            </w:pPr>
            <w:r w:rsidRPr="00B54436">
              <w:rPr>
                <w:sz w:val="24"/>
                <w:szCs w:val="24"/>
              </w:rPr>
              <w:t xml:space="preserve">Современные направления развития </w:t>
            </w:r>
            <w:r w:rsidRPr="00B54436">
              <w:rPr>
                <w:sz w:val="24"/>
                <w:szCs w:val="24"/>
                <w:lang w:val="en-US"/>
              </w:rPr>
              <w:t>ITSM</w:t>
            </w:r>
          </w:p>
        </w:tc>
        <w:tc>
          <w:tcPr>
            <w:tcW w:w="4990" w:type="dxa"/>
          </w:tcPr>
          <w:p w14:paraId="3E11077F" w14:textId="77777777" w:rsidR="006A7556" w:rsidRPr="00B54436" w:rsidRDefault="00B54436" w:rsidP="00B54436">
            <w:pPr>
              <w:pStyle w:val="af9"/>
              <w:numPr>
                <w:ilvl w:val="0"/>
                <w:numId w:val="28"/>
              </w:numPr>
              <w:jc w:val="both"/>
              <w:rPr>
                <w:lang w:val="en-US"/>
              </w:rPr>
            </w:pPr>
            <w:r w:rsidRPr="00B54436">
              <w:t xml:space="preserve">Общий обзор </w:t>
            </w:r>
            <w:r w:rsidRPr="00B54436">
              <w:rPr>
                <w:lang w:val="en-US"/>
              </w:rPr>
              <w:t>ITIL4</w:t>
            </w:r>
          </w:p>
          <w:p w14:paraId="28029004" w14:textId="77777777" w:rsidR="00B54436" w:rsidRPr="00B54436" w:rsidRDefault="00B54436" w:rsidP="00B54436">
            <w:pPr>
              <w:pStyle w:val="af9"/>
              <w:numPr>
                <w:ilvl w:val="0"/>
                <w:numId w:val="28"/>
              </w:numPr>
              <w:jc w:val="both"/>
            </w:pPr>
            <w:r w:rsidRPr="00B54436">
              <w:t>Группа стандартов ГОСТ Р ИСО/МЭК 20000</w:t>
            </w:r>
          </w:p>
          <w:p w14:paraId="356C746B" w14:textId="77777777" w:rsidR="00B54436" w:rsidRPr="00B54436" w:rsidRDefault="00B54436" w:rsidP="00B54436">
            <w:pPr>
              <w:pStyle w:val="af9"/>
              <w:numPr>
                <w:ilvl w:val="0"/>
                <w:numId w:val="28"/>
              </w:numPr>
              <w:jc w:val="both"/>
              <w:rPr>
                <w:lang w:val="en-US"/>
              </w:rPr>
            </w:pPr>
            <w:r w:rsidRPr="00B54436">
              <w:t xml:space="preserve">Концепция </w:t>
            </w:r>
            <w:r w:rsidRPr="00B54436">
              <w:rPr>
                <w:lang w:val="en-US"/>
              </w:rPr>
              <w:t>DevOps</w:t>
            </w:r>
          </w:p>
          <w:p w14:paraId="1CBAF913" w14:textId="31D94664" w:rsidR="00B54436" w:rsidRPr="00143C0E" w:rsidRDefault="00475437" w:rsidP="00B544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Разд.8</w:t>
            </w:r>
            <w:r w:rsidR="00B54436" w:rsidRPr="00143C0E">
              <w:rPr>
                <w:sz w:val="24"/>
                <w:szCs w:val="24"/>
              </w:rPr>
              <w:t>:</w:t>
            </w:r>
            <w:r w:rsidR="00143C0E" w:rsidRPr="00143C0E">
              <w:rPr>
                <w:sz w:val="24"/>
                <w:szCs w:val="24"/>
              </w:rPr>
              <w:t>10. 14,15</w:t>
            </w:r>
            <w:r>
              <w:rPr>
                <w:sz w:val="24"/>
                <w:szCs w:val="24"/>
              </w:rPr>
              <w:t>, 18, 19, 20, 21, 22, 23, 24, 25, 26</w:t>
            </w:r>
          </w:p>
          <w:p w14:paraId="021E1FA0" w14:textId="5A0690A4" w:rsidR="00B00F91" w:rsidRPr="00B54436" w:rsidRDefault="00475437" w:rsidP="00B544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Разд.9</w:t>
            </w:r>
            <w:r w:rsidR="00B00F91">
              <w:rPr>
                <w:sz w:val="24"/>
                <w:szCs w:val="24"/>
              </w:rPr>
              <w:t>: 1, 2 ,4, 8</w:t>
            </w:r>
          </w:p>
        </w:tc>
        <w:tc>
          <w:tcPr>
            <w:tcW w:w="2268" w:type="dxa"/>
          </w:tcPr>
          <w:p w14:paraId="7B512AD4" w14:textId="77777777" w:rsidR="00B54436" w:rsidRDefault="00B54436" w:rsidP="00B544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Разбор бизнес-кейсов.</w:t>
            </w:r>
          </w:p>
          <w:p w14:paraId="73E50E8F" w14:textId="77777777" w:rsidR="00B54436" w:rsidRDefault="00B54436" w:rsidP="00B544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индивидуальных заданий.</w:t>
            </w:r>
          </w:p>
          <w:p w14:paraId="58AFF219" w14:textId="77777777" w:rsidR="006A7556" w:rsidRDefault="006A7556" w:rsidP="00FF0935">
            <w:pPr>
              <w:rPr>
                <w:sz w:val="24"/>
                <w:szCs w:val="24"/>
              </w:rPr>
            </w:pPr>
          </w:p>
        </w:tc>
      </w:tr>
    </w:tbl>
    <w:p w14:paraId="50E84B4E" w14:textId="4BF21D53" w:rsidR="00260A33" w:rsidRPr="00F232C0" w:rsidRDefault="00260A33" w:rsidP="009279D1">
      <w:pPr>
        <w:ind w:right="-711"/>
        <w:jc w:val="right"/>
      </w:pPr>
    </w:p>
    <w:p w14:paraId="7A9DD9CE" w14:textId="77777777" w:rsidR="003F4DF2" w:rsidRDefault="003F4DF2" w:rsidP="007C76FF">
      <w:pPr>
        <w:spacing w:line="360" w:lineRule="auto"/>
        <w:jc w:val="both"/>
        <w:sectPr w:rsidR="003F4DF2" w:rsidSect="007A1195">
          <w:footerReference w:type="even" r:id="rId8"/>
          <w:footerReference w:type="default" r:id="rId9"/>
          <w:footerReference w:type="first" r:id="rId10"/>
          <w:pgSz w:w="11906" w:h="16838" w:code="9"/>
          <w:pgMar w:top="1418" w:right="1418" w:bottom="1418" w:left="1418" w:header="709" w:footer="709" w:gutter="0"/>
          <w:cols w:space="708"/>
          <w:titlePg/>
          <w:docGrid w:linePitch="381"/>
        </w:sectPr>
      </w:pPr>
    </w:p>
    <w:p w14:paraId="14B9B850" w14:textId="77777777" w:rsidR="00931E11" w:rsidRPr="00152AE7" w:rsidRDefault="00931E11" w:rsidP="00D96351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bookmarkStart w:id="24" w:name="_Toc417973961"/>
      <w:bookmarkStart w:id="25" w:name="_Toc462962404"/>
      <w:bookmarkStart w:id="26" w:name="_Toc525680790"/>
      <w:bookmarkStart w:id="27" w:name="_Toc134791159"/>
      <w:r w:rsidRPr="00152AE7">
        <w:rPr>
          <w:rFonts w:ascii="Times New Roman" w:hAnsi="Times New Roman" w:cs="Times New Roman"/>
          <w:sz w:val="28"/>
          <w:szCs w:val="28"/>
        </w:rPr>
        <w:lastRenderedPageBreak/>
        <w:t>6. Перечень учебно-методического обеспечения для самостоятельной работы обучающихся по дисциплине</w:t>
      </w:r>
      <w:bookmarkEnd w:id="24"/>
      <w:bookmarkEnd w:id="25"/>
      <w:bookmarkEnd w:id="26"/>
      <w:bookmarkEnd w:id="27"/>
    </w:p>
    <w:p w14:paraId="33E08DEF" w14:textId="77777777" w:rsidR="00931E11" w:rsidRDefault="00931E11" w:rsidP="00D96351">
      <w:pPr>
        <w:autoSpaceDE w:val="0"/>
        <w:autoSpaceDN w:val="0"/>
        <w:adjustRightInd w:val="0"/>
        <w:jc w:val="both"/>
        <w:rPr>
          <w:rFonts w:eastAsia="MS Mincho"/>
          <w:b/>
          <w:bCs/>
          <w:i/>
          <w:kern w:val="32"/>
          <w:szCs w:val="28"/>
          <w:lang w:eastAsia="ja-JP"/>
        </w:rPr>
      </w:pPr>
      <w:r w:rsidRPr="00152AE7">
        <w:rPr>
          <w:rFonts w:eastAsia="MS Mincho"/>
          <w:b/>
          <w:bCs/>
          <w:i/>
          <w:kern w:val="32"/>
          <w:szCs w:val="28"/>
          <w:lang w:eastAsia="ja-JP"/>
        </w:rPr>
        <w:t>6.1. Перечень вопросов, отводимых на самостоятельное освоение</w:t>
      </w:r>
      <w:r w:rsidRPr="0064638B">
        <w:rPr>
          <w:rFonts w:eastAsia="MS Mincho"/>
          <w:b/>
          <w:bCs/>
          <w:i/>
          <w:kern w:val="32"/>
          <w:szCs w:val="28"/>
          <w:lang w:eastAsia="ja-JP"/>
        </w:rPr>
        <w:t xml:space="preserve"> дисциплины, формы внеаудиторной самостоятельной работы</w:t>
      </w:r>
    </w:p>
    <w:p w14:paraId="48B1DE7E" w14:textId="53BBF9B4" w:rsidR="00064105" w:rsidRDefault="006422EB" w:rsidP="00D96351">
      <w:pPr>
        <w:autoSpaceDE w:val="0"/>
        <w:autoSpaceDN w:val="0"/>
        <w:adjustRightInd w:val="0"/>
        <w:ind w:firstLine="709"/>
        <w:jc w:val="right"/>
        <w:rPr>
          <w:szCs w:val="28"/>
        </w:rPr>
      </w:pPr>
      <w:r>
        <w:rPr>
          <w:szCs w:val="28"/>
        </w:rPr>
        <w:t xml:space="preserve">Таблица </w:t>
      </w:r>
      <w:r w:rsidR="00E71B50">
        <w:rPr>
          <w:szCs w:val="28"/>
        </w:rPr>
        <w:t>5</w:t>
      </w:r>
    </w:p>
    <w:tbl>
      <w:tblPr>
        <w:tblW w:w="9875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504"/>
        <w:gridCol w:w="3685"/>
        <w:gridCol w:w="3686"/>
      </w:tblGrid>
      <w:tr w:rsidR="00CB46A3" w:rsidRPr="00064105" w14:paraId="7D0E8606" w14:textId="77777777" w:rsidTr="0058547D">
        <w:trPr>
          <w:trHeight w:val="1387"/>
          <w:tblHeader/>
        </w:trPr>
        <w:tc>
          <w:tcPr>
            <w:tcW w:w="2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B16B5A" w14:textId="77777777" w:rsidR="00CB46A3" w:rsidRPr="00064105" w:rsidRDefault="00CB46A3" w:rsidP="0058547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365811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7044E5" w14:textId="77777777" w:rsidR="00CB46A3" w:rsidRPr="00064105" w:rsidRDefault="00CB46A3" w:rsidP="0058547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C0732">
              <w:rPr>
                <w:b/>
                <w:color w:val="000000" w:themeColor="text1"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0FDFED" w14:textId="77777777" w:rsidR="00CB46A3" w:rsidRPr="00064105" w:rsidRDefault="00CB46A3" w:rsidP="0058547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365811"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CB46A3" w:rsidRPr="00064105" w14:paraId="144550D3" w14:textId="77777777" w:rsidTr="0058547D">
        <w:trPr>
          <w:trHeight w:val="1917"/>
        </w:trPr>
        <w:tc>
          <w:tcPr>
            <w:tcW w:w="2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888FE" w14:textId="0D25463E" w:rsidR="00CB46A3" w:rsidRPr="00AF6911" w:rsidRDefault="00301959" w:rsidP="0058547D">
            <w:pPr>
              <w:rPr>
                <w:sz w:val="24"/>
                <w:szCs w:val="24"/>
              </w:rPr>
            </w:pPr>
            <w:r w:rsidRPr="00B54436">
              <w:rPr>
                <w:sz w:val="24"/>
                <w:szCs w:val="24"/>
              </w:rPr>
              <w:t>Управление ИТ-услугами как раздел ИТ-менеджмента. ИТ-услуги и ИТ-организация.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4B284" w14:textId="36496F9C" w:rsidR="00301959" w:rsidRDefault="00301959" w:rsidP="005854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Типы услуг. Специфика ИТ-услуг. Основные виды ИТ-услуг. Рынок ИТ-услуг. Внутренние и внешние провайдеры услуг. Цепь добавленной </w:t>
            </w:r>
            <w:proofErr w:type="gramStart"/>
            <w:r>
              <w:rPr>
                <w:sz w:val="24"/>
                <w:szCs w:val="24"/>
              </w:rPr>
              <w:t>стоимости  провайдера</w:t>
            </w:r>
            <w:proofErr w:type="gramEnd"/>
            <w:r>
              <w:rPr>
                <w:sz w:val="24"/>
                <w:szCs w:val="24"/>
              </w:rPr>
              <w:t xml:space="preserve"> ИТ-услуг.</w:t>
            </w:r>
          </w:p>
          <w:p w14:paraId="60EC5901" w14:textId="1105B18A" w:rsidR="00CB46A3" w:rsidRPr="00D96351" w:rsidRDefault="00301959" w:rsidP="005854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Внутренний рынок ИТ-организации, его отличия от внешнего рынка. 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F684F" w14:textId="77777777" w:rsidR="00CB46A3" w:rsidRPr="00B07DD9" w:rsidRDefault="00CB46A3" w:rsidP="0058547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</w:t>
            </w:r>
            <w:r w:rsidRPr="00B07DD9">
              <w:rPr>
                <w:sz w:val="24"/>
                <w:szCs w:val="24"/>
              </w:rPr>
              <w:t xml:space="preserve"> методических материалов по те</w:t>
            </w:r>
            <w:r>
              <w:rPr>
                <w:sz w:val="24"/>
                <w:szCs w:val="24"/>
              </w:rPr>
              <w:t>ме</w:t>
            </w:r>
            <w:r w:rsidRPr="00B07DD9">
              <w:rPr>
                <w:sz w:val="24"/>
                <w:szCs w:val="24"/>
              </w:rPr>
              <w:t xml:space="preserve"> в электронном виде и рекомендуемых разделов основной и дополнительной литературы, интернет – источников.</w:t>
            </w:r>
          </w:p>
          <w:p w14:paraId="5DF17C95" w14:textId="77777777" w:rsidR="00CB46A3" w:rsidRPr="00064105" w:rsidRDefault="00CB46A3" w:rsidP="005854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Выбор темы расчетно-аналитической/курсовой работы.</w:t>
            </w:r>
          </w:p>
        </w:tc>
      </w:tr>
      <w:tr w:rsidR="00CB46A3" w:rsidRPr="00064105" w14:paraId="47402093" w14:textId="77777777" w:rsidTr="0058547D">
        <w:trPr>
          <w:trHeight w:val="307"/>
        </w:trPr>
        <w:tc>
          <w:tcPr>
            <w:tcW w:w="2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DB6514" w14:textId="77777777" w:rsidR="00301959" w:rsidRPr="00F374E0" w:rsidRDefault="00301959" w:rsidP="00301959">
            <w:pPr>
              <w:ind w:right="-711"/>
              <w:jc w:val="both"/>
              <w:rPr>
                <w:sz w:val="24"/>
                <w:szCs w:val="24"/>
              </w:rPr>
            </w:pPr>
            <w:r w:rsidRPr="00B54436">
              <w:rPr>
                <w:sz w:val="24"/>
                <w:szCs w:val="24"/>
              </w:rPr>
              <w:t xml:space="preserve">Библиотека </w:t>
            </w:r>
            <w:r w:rsidRPr="00B54436">
              <w:rPr>
                <w:sz w:val="24"/>
                <w:szCs w:val="24"/>
                <w:lang w:val="en-US"/>
              </w:rPr>
              <w:t>ITIL</w:t>
            </w:r>
            <w:r w:rsidRPr="00F374E0">
              <w:rPr>
                <w:sz w:val="24"/>
                <w:szCs w:val="24"/>
              </w:rPr>
              <w:t xml:space="preserve"> </w:t>
            </w:r>
          </w:p>
          <w:p w14:paraId="20C19EDD" w14:textId="77777777" w:rsidR="00301959" w:rsidRPr="00B54436" w:rsidRDefault="00301959" w:rsidP="00301959">
            <w:pPr>
              <w:ind w:right="-711"/>
              <w:jc w:val="both"/>
              <w:rPr>
                <w:sz w:val="24"/>
                <w:szCs w:val="24"/>
              </w:rPr>
            </w:pPr>
            <w:r w:rsidRPr="00B54436">
              <w:rPr>
                <w:sz w:val="24"/>
                <w:szCs w:val="24"/>
              </w:rPr>
              <w:t xml:space="preserve">версии 2. Процессы </w:t>
            </w:r>
          </w:p>
          <w:p w14:paraId="423A6952" w14:textId="3EF83BA8" w:rsidR="00CB46A3" w:rsidRPr="00575210" w:rsidRDefault="00301959" w:rsidP="00301959">
            <w:pPr>
              <w:rPr>
                <w:sz w:val="24"/>
                <w:szCs w:val="24"/>
              </w:rPr>
            </w:pPr>
            <w:r w:rsidRPr="00B54436">
              <w:rPr>
                <w:sz w:val="24"/>
                <w:szCs w:val="24"/>
              </w:rPr>
              <w:t>поддержки услуг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4AB4A" w14:textId="6C19FB75" w:rsidR="00CB46A3" w:rsidRPr="001457AD" w:rsidRDefault="001457AD" w:rsidP="005854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Библиотека </w:t>
            </w:r>
            <w:r>
              <w:rPr>
                <w:sz w:val="24"/>
                <w:szCs w:val="24"/>
                <w:lang w:val="en-US"/>
              </w:rPr>
              <w:t>ITIL</w:t>
            </w:r>
            <w:r w:rsidRPr="004C123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версии 2. Описания процессов поддержки услуг: структура описаний процессов, цели, входы/выходы, работы процессов, метрики процессов, основные процессные роли. Примеры процессов.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C01B5" w14:textId="77777777" w:rsidR="00CB46A3" w:rsidRDefault="00CB46A3" w:rsidP="0058547D">
            <w:pPr>
              <w:autoSpaceDE w:val="0"/>
              <w:autoSpaceDN w:val="0"/>
              <w:adjustRightInd w:val="0"/>
              <w:ind w:firstLine="9"/>
              <w:jc w:val="both"/>
              <w:rPr>
                <w:sz w:val="24"/>
                <w:szCs w:val="24"/>
              </w:rPr>
            </w:pPr>
            <w:r w:rsidRPr="0000580B">
              <w:rPr>
                <w:sz w:val="24"/>
                <w:szCs w:val="24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</w:t>
            </w:r>
            <w:r>
              <w:rPr>
                <w:sz w:val="24"/>
                <w:szCs w:val="24"/>
              </w:rPr>
              <w:t>.</w:t>
            </w:r>
          </w:p>
          <w:p w14:paraId="186A7611" w14:textId="651C0B1C" w:rsidR="00CB46A3" w:rsidRPr="00064105" w:rsidRDefault="00CB46A3" w:rsidP="005854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Подготовка к семинарам. </w:t>
            </w:r>
            <w:r w:rsidR="001457AD">
              <w:rPr>
                <w:sz w:val="24"/>
                <w:szCs w:val="24"/>
              </w:rPr>
              <w:t xml:space="preserve">Выбор темы </w:t>
            </w:r>
            <w:r w:rsidR="002552E1">
              <w:rPr>
                <w:sz w:val="24"/>
                <w:szCs w:val="24"/>
              </w:rPr>
              <w:t xml:space="preserve">расчетно-аналитической </w:t>
            </w:r>
            <w:r w:rsidR="001457AD">
              <w:rPr>
                <w:sz w:val="24"/>
                <w:szCs w:val="24"/>
              </w:rPr>
              <w:t>работы.</w:t>
            </w:r>
          </w:p>
        </w:tc>
      </w:tr>
      <w:tr w:rsidR="00CB46A3" w:rsidRPr="00064105" w14:paraId="077AB1DB" w14:textId="77777777" w:rsidTr="0058547D">
        <w:trPr>
          <w:trHeight w:val="307"/>
        </w:trPr>
        <w:tc>
          <w:tcPr>
            <w:tcW w:w="2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12211" w14:textId="77777777" w:rsidR="001457AD" w:rsidRPr="00F374E0" w:rsidRDefault="001457AD" w:rsidP="001457AD">
            <w:pPr>
              <w:ind w:right="-711"/>
              <w:jc w:val="both"/>
              <w:rPr>
                <w:sz w:val="24"/>
                <w:szCs w:val="24"/>
              </w:rPr>
            </w:pPr>
            <w:r w:rsidRPr="00B54436">
              <w:rPr>
                <w:sz w:val="24"/>
                <w:szCs w:val="24"/>
              </w:rPr>
              <w:t xml:space="preserve">Библиотека </w:t>
            </w:r>
            <w:r w:rsidRPr="00B54436">
              <w:rPr>
                <w:sz w:val="24"/>
                <w:szCs w:val="24"/>
                <w:lang w:val="en-US"/>
              </w:rPr>
              <w:t>ITIL</w:t>
            </w:r>
            <w:r w:rsidRPr="00F374E0">
              <w:rPr>
                <w:sz w:val="24"/>
                <w:szCs w:val="24"/>
              </w:rPr>
              <w:t xml:space="preserve"> </w:t>
            </w:r>
          </w:p>
          <w:p w14:paraId="05B4E662" w14:textId="77777777" w:rsidR="001457AD" w:rsidRPr="00B54436" w:rsidRDefault="001457AD" w:rsidP="001457AD">
            <w:pPr>
              <w:ind w:right="-711"/>
              <w:jc w:val="both"/>
              <w:rPr>
                <w:sz w:val="24"/>
                <w:szCs w:val="24"/>
              </w:rPr>
            </w:pPr>
            <w:r w:rsidRPr="00B54436">
              <w:rPr>
                <w:sz w:val="24"/>
                <w:szCs w:val="24"/>
              </w:rPr>
              <w:t xml:space="preserve">версии 2. Процессы </w:t>
            </w:r>
          </w:p>
          <w:p w14:paraId="022E7C4D" w14:textId="34A4837F" w:rsidR="00CB46A3" w:rsidRPr="00AF6911" w:rsidRDefault="001457AD" w:rsidP="001457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предоставления</w:t>
            </w:r>
            <w:r w:rsidRPr="00B54436">
              <w:rPr>
                <w:sz w:val="24"/>
                <w:szCs w:val="24"/>
              </w:rPr>
              <w:t xml:space="preserve"> услуг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76A0A" w14:textId="77777777" w:rsidR="00CB46A3" w:rsidRDefault="001457AD" w:rsidP="005854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Библиотека </w:t>
            </w:r>
            <w:r>
              <w:rPr>
                <w:sz w:val="24"/>
                <w:szCs w:val="24"/>
                <w:lang w:val="en-US"/>
              </w:rPr>
              <w:t>ITIL</w:t>
            </w:r>
            <w:r w:rsidRPr="004C123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версии 2. Описания процессов поддержки услуг: структура описаний процессов, цели, входы/выходы, работы процессов, метрики процессов, основные процессные роли. Примеры процессов.</w:t>
            </w:r>
          </w:p>
          <w:p w14:paraId="0306B643" w14:textId="13F8A2EB" w:rsidR="001457AD" w:rsidRPr="001457AD" w:rsidRDefault="001457AD" w:rsidP="005854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Достоинства и недостатки процессной модели </w:t>
            </w:r>
            <w:r>
              <w:rPr>
                <w:sz w:val="24"/>
                <w:szCs w:val="24"/>
                <w:lang w:val="en-US"/>
              </w:rPr>
              <w:t>ITIL</w:t>
            </w:r>
            <w:r w:rsidRPr="004C123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версии 2.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AE003" w14:textId="77777777" w:rsidR="00CB46A3" w:rsidRDefault="00CB46A3" w:rsidP="0058547D">
            <w:pPr>
              <w:autoSpaceDE w:val="0"/>
              <w:autoSpaceDN w:val="0"/>
              <w:adjustRightInd w:val="0"/>
              <w:ind w:firstLine="9"/>
              <w:jc w:val="both"/>
              <w:rPr>
                <w:sz w:val="24"/>
                <w:szCs w:val="24"/>
              </w:rPr>
            </w:pPr>
            <w:r w:rsidRPr="0000580B">
              <w:rPr>
                <w:sz w:val="24"/>
                <w:szCs w:val="24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</w:t>
            </w:r>
            <w:r>
              <w:rPr>
                <w:sz w:val="24"/>
                <w:szCs w:val="24"/>
              </w:rPr>
              <w:t>.</w:t>
            </w:r>
          </w:p>
          <w:p w14:paraId="71C0AB5B" w14:textId="4EDAC5F8" w:rsidR="00CB46A3" w:rsidRPr="00064105" w:rsidRDefault="00CB46A3" w:rsidP="006422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Подготовка к семинарам. </w:t>
            </w:r>
            <w:r w:rsidR="002552E1">
              <w:rPr>
                <w:sz w:val="24"/>
                <w:szCs w:val="24"/>
              </w:rPr>
              <w:t>Выполнение</w:t>
            </w:r>
            <w:r>
              <w:rPr>
                <w:sz w:val="24"/>
                <w:szCs w:val="24"/>
              </w:rPr>
              <w:t xml:space="preserve"> </w:t>
            </w:r>
            <w:r w:rsidR="002552E1">
              <w:rPr>
                <w:sz w:val="24"/>
                <w:szCs w:val="24"/>
              </w:rPr>
              <w:t xml:space="preserve">расчетно-аналитической </w:t>
            </w:r>
            <w:r>
              <w:rPr>
                <w:sz w:val="24"/>
                <w:szCs w:val="24"/>
              </w:rPr>
              <w:t>работы</w:t>
            </w:r>
            <w:r w:rsidR="006422EB">
              <w:rPr>
                <w:sz w:val="24"/>
                <w:szCs w:val="24"/>
              </w:rPr>
              <w:t xml:space="preserve"> (ДТЗ)</w:t>
            </w:r>
            <w:r>
              <w:rPr>
                <w:sz w:val="24"/>
                <w:szCs w:val="24"/>
              </w:rPr>
              <w:t>.</w:t>
            </w:r>
          </w:p>
        </w:tc>
      </w:tr>
      <w:tr w:rsidR="00CB46A3" w:rsidRPr="00064105" w14:paraId="0DB9C486" w14:textId="77777777" w:rsidTr="0058547D">
        <w:trPr>
          <w:trHeight w:val="307"/>
        </w:trPr>
        <w:tc>
          <w:tcPr>
            <w:tcW w:w="2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5D256" w14:textId="029A77C0" w:rsidR="00CB46A3" w:rsidRPr="00575210" w:rsidRDefault="001457AD" w:rsidP="0058547D">
            <w:pPr>
              <w:rPr>
                <w:sz w:val="24"/>
                <w:szCs w:val="24"/>
              </w:rPr>
            </w:pPr>
            <w:r w:rsidRPr="00B54436">
              <w:rPr>
                <w:sz w:val="24"/>
                <w:szCs w:val="24"/>
              </w:rPr>
              <w:t xml:space="preserve">Библиотека </w:t>
            </w:r>
            <w:r w:rsidRPr="00B54436">
              <w:rPr>
                <w:sz w:val="24"/>
                <w:szCs w:val="24"/>
                <w:lang w:val="en-US"/>
              </w:rPr>
              <w:t>ITIL</w:t>
            </w:r>
            <w:r w:rsidRPr="004C1230">
              <w:rPr>
                <w:sz w:val="24"/>
                <w:szCs w:val="24"/>
              </w:rPr>
              <w:t xml:space="preserve"> </w:t>
            </w:r>
            <w:r w:rsidRPr="00B54436">
              <w:rPr>
                <w:sz w:val="24"/>
                <w:szCs w:val="24"/>
              </w:rPr>
              <w:t>версии 2011. Стратегия ИТ-услуг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4EC81" w14:textId="77777777" w:rsidR="00CB46A3" w:rsidRDefault="001457AD" w:rsidP="0058547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Понятие бизнес-стратегии. Виды бизнес-стратегий. Классификация стратегий по Портеру. Сбалансированная система показателей и стратегическая карта. Метрики и </w:t>
            </w:r>
            <w:r>
              <w:rPr>
                <w:sz w:val="24"/>
                <w:szCs w:val="24"/>
                <w:lang w:val="en-US"/>
              </w:rPr>
              <w:t>KPI</w:t>
            </w:r>
            <w:r>
              <w:rPr>
                <w:sz w:val="24"/>
                <w:szCs w:val="24"/>
              </w:rPr>
              <w:t>.</w:t>
            </w:r>
          </w:p>
          <w:p w14:paraId="572282AC" w14:textId="61FBD407" w:rsidR="001457AD" w:rsidRDefault="001457AD" w:rsidP="0058547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Виды ИТ-стратегий.</w:t>
            </w:r>
          </w:p>
          <w:p w14:paraId="3F62F46D" w14:textId="719E0B40" w:rsidR="001457AD" w:rsidRPr="001457AD" w:rsidRDefault="001457AD" w:rsidP="0058547D">
            <w:pPr>
              <w:jc w:val="both"/>
            </w:pPr>
            <w:r>
              <w:rPr>
                <w:sz w:val="24"/>
                <w:szCs w:val="24"/>
              </w:rPr>
              <w:t xml:space="preserve">Стратегия </w:t>
            </w:r>
            <w:proofErr w:type="spellStart"/>
            <w:r>
              <w:rPr>
                <w:sz w:val="24"/>
                <w:szCs w:val="24"/>
              </w:rPr>
              <w:t>сорсинга</w:t>
            </w:r>
            <w:proofErr w:type="spellEnd"/>
            <w:r>
              <w:rPr>
                <w:sz w:val="24"/>
                <w:szCs w:val="24"/>
              </w:rPr>
              <w:t>. Стратегия услуг и её связь с ИТ-стратегией.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47C281" w14:textId="77777777" w:rsidR="00CB46A3" w:rsidRDefault="00CB46A3" w:rsidP="0058547D">
            <w:pPr>
              <w:autoSpaceDE w:val="0"/>
              <w:autoSpaceDN w:val="0"/>
              <w:adjustRightInd w:val="0"/>
              <w:ind w:firstLine="9"/>
              <w:jc w:val="both"/>
              <w:rPr>
                <w:sz w:val="24"/>
                <w:szCs w:val="24"/>
              </w:rPr>
            </w:pPr>
            <w:r w:rsidRPr="0000580B">
              <w:rPr>
                <w:sz w:val="24"/>
                <w:szCs w:val="24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</w:t>
            </w:r>
            <w:r>
              <w:rPr>
                <w:sz w:val="24"/>
                <w:szCs w:val="24"/>
              </w:rPr>
              <w:t>.</w:t>
            </w:r>
          </w:p>
          <w:p w14:paraId="25FD9E97" w14:textId="47E99573" w:rsidR="00CB46A3" w:rsidRPr="00064105" w:rsidRDefault="00CB46A3" w:rsidP="002552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Подготовка к семинарам. </w:t>
            </w:r>
          </w:p>
        </w:tc>
      </w:tr>
      <w:tr w:rsidR="00CB46A3" w:rsidRPr="00064105" w14:paraId="578A5F8D" w14:textId="77777777" w:rsidTr="0058547D">
        <w:trPr>
          <w:trHeight w:val="307"/>
        </w:trPr>
        <w:tc>
          <w:tcPr>
            <w:tcW w:w="2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24678" w14:textId="77777777" w:rsidR="001457AD" w:rsidRPr="00B54436" w:rsidRDefault="001457AD" w:rsidP="001457AD">
            <w:pPr>
              <w:rPr>
                <w:sz w:val="24"/>
                <w:szCs w:val="24"/>
              </w:rPr>
            </w:pPr>
            <w:r w:rsidRPr="00B54436">
              <w:rPr>
                <w:sz w:val="24"/>
                <w:szCs w:val="24"/>
              </w:rPr>
              <w:t xml:space="preserve">Библиотека </w:t>
            </w:r>
            <w:r w:rsidRPr="00B54436">
              <w:rPr>
                <w:sz w:val="24"/>
                <w:szCs w:val="24"/>
                <w:lang w:val="en-US"/>
              </w:rPr>
              <w:t>ITIL</w:t>
            </w:r>
            <w:r w:rsidRPr="004C1230">
              <w:rPr>
                <w:sz w:val="24"/>
                <w:szCs w:val="24"/>
              </w:rPr>
              <w:t xml:space="preserve"> </w:t>
            </w:r>
            <w:r w:rsidRPr="00B54436">
              <w:rPr>
                <w:sz w:val="24"/>
                <w:szCs w:val="24"/>
              </w:rPr>
              <w:t xml:space="preserve">версии 2011. </w:t>
            </w:r>
            <w:r w:rsidRPr="00B54436">
              <w:rPr>
                <w:sz w:val="24"/>
                <w:szCs w:val="24"/>
              </w:rPr>
              <w:lastRenderedPageBreak/>
              <w:t>Проектирование и разработка услуг.</w:t>
            </w:r>
          </w:p>
          <w:p w14:paraId="2AB50EF7" w14:textId="44080630" w:rsidR="00CB46A3" w:rsidRPr="00575210" w:rsidRDefault="00CB46A3" w:rsidP="0058547D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BDBBD" w14:textId="0C54A278" w:rsidR="00CB46A3" w:rsidRDefault="001457AD" w:rsidP="0058547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Управление проектированием и разработкой услуг. ИТ-услуги и бизнес-процессы. Услуга </w:t>
            </w:r>
            <w:r>
              <w:rPr>
                <w:sz w:val="24"/>
                <w:szCs w:val="24"/>
              </w:rPr>
              <w:lastRenderedPageBreak/>
              <w:t>автоматизации бизнес-процесса.</w:t>
            </w:r>
            <w:r w:rsidR="002552E1">
              <w:rPr>
                <w:sz w:val="24"/>
                <w:szCs w:val="24"/>
              </w:rPr>
              <w:t xml:space="preserve"> Жизненный цикл услуги. Координация проектирования и разработки. Процессы жизненного цикла ПО, их место в проектировании и разработке услуги. Управление качеством услуги.</w:t>
            </w:r>
          </w:p>
          <w:p w14:paraId="04F9E2D7" w14:textId="77777777" w:rsidR="00CB46A3" w:rsidRPr="00803C3C" w:rsidRDefault="00CB46A3" w:rsidP="0058547D">
            <w:pPr>
              <w:jc w:val="both"/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00B48" w14:textId="77777777" w:rsidR="00CB46A3" w:rsidRDefault="00CB46A3" w:rsidP="0058547D">
            <w:pPr>
              <w:autoSpaceDE w:val="0"/>
              <w:autoSpaceDN w:val="0"/>
              <w:adjustRightInd w:val="0"/>
              <w:ind w:firstLine="9"/>
              <w:jc w:val="both"/>
              <w:rPr>
                <w:sz w:val="24"/>
                <w:szCs w:val="24"/>
              </w:rPr>
            </w:pPr>
            <w:r w:rsidRPr="0000580B">
              <w:rPr>
                <w:sz w:val="24"/>
                <w:szCs w:val="24"/>
              </w:rPr>
              <w:lastRenderedPageBreak/>
              <w:t xml:space="preserve">Изучение методических материалов по теме в электронном виде и рекомендуемых разделов </w:t>
            </w:r>
            <w:r w:rsidRPr="0000580B">
              <w:rPr>
                <w:sz w:val="24"/>
                <w:szCs w:val="24"/>
              </w:rPr>
              <w:lastRenderedPageBreak/>
              <w:t>основной и дополнительной литературы, интернет – источников</w:t>
            </w:r>
            <w:r>
              <w:rPr>
                <w:sz w:val="24"/>
                <w:szCs w:val="24"/>
              </w:rPr>
              <w:t>.</w:t>
            </w:r>
          </w:p>
          <w:p w14:paraId="283D6CF9" w14:textId="67172A40" w:rsidR="00CB46A3" w:rsidRPr="00064105" w:rsidRDefault="00CB46A3" w:rsidP="002552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Подготовка к семинарам. </w:t>
            </w:r>
          </w:p>
        </w:tc>
      </w:tr>
      <w:tr w:rsidR="00CB46A3" w:rsidRPr="00064105" w14:paraId="083EA1A0" w14:textId="77777777" w:rsidTr="0058547D">
        <w:trPr>
          <w:trHeight w:val="307"/>
        </w:trPr>
        <w:tc>
          <w:tcPr>
            <w:tcW w:w="2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809A6B" w14:textId="421982C7" w:rsidR="00CB46A3" w:rsidRPr="00575210" w:rsidRDefault="002552E1" w:rsidP="0058547D">
            <w:pPr>
              <w:rPr>
                <w:sz w:val="24"/>
                <w:szCs w:val="24"/>
              </w:rPr>
            </w:pPr>
            <w:r w:rsidRPr="00B54436">
              <w:rPr>
                <w:sz w:val="24"/>
                <w:szCs w:val="24"/>
              </w:rPr>
              <w:lastRenderedPageBreak/>
              <w:t xml:space="preserve">Библиотека </w:t>
            </w:r>
            <w:r w:rsidRPr="00B54436">
              <w:rPr>
                <w:sz w:val="24"/>
                <w:szCs w:val="24"/>
                <w:lang w:val="en-US"/>
              </w:rPr>
              <w:t>ITIL</w:t>
            </w:r>
            <w:r w:rsidRPr="004C1230">
              <w:rPr>
                <w:sz w:val="24"/>
                <w:szCs w:val="24"/>
              </w:rPr>
              <w:t xml:space="preserve"> </w:t>
            </w:r>
            <w:r w:rsidRPr="00B54436">
              <w:rPr>
                <w:sz w:val="24"/>
                <w:szCs w:val="24"/>
              </w:rPr>
              <w:t>версии 2011. Развёртывание услуг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D37745" w14:textId="4E56A7CE" w:rsidR="00CB46A3" w:rsidRPr="00803C3C" w:rsidRDefault="002552E1" w:rsidP="0058547D">
            <w:pPr>
              <w:jc w:val="both"/>
            </w:pPr>
            <w:r>
              <w:rPr>
                <w:sz w:val="24"/>
                <w:szCs w:val="24"/>
              </w:rPr>
              <w:t>Среда разработки, отладки, тестирования и рабочая среда услуги. Процесс управления изменениями в организации. Управление изменениями на фазе развёртывания ИТ-услуг и его связь с управлением изменениями в организации. Управление активами и конфигурациями.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35176" w14:textId="77777777" w:rsidR="00CB46A3" w:rsidRDefault="00CB46A3" w:rsidP="0058547D">
            <w:pPr>
              <w:autoSpaceDE w:val="0"/>
              <w:autoSpaceDN w:val="0"/>
              <w:adjustRightInd w:val="0"/>
              <w:ind w:firstLine="9"/>
              <w:jc w:val="both"/>
              <w:rPr>
                <w:sz w:val="24"/>
                <w:szCs w:val="24"/>
              </w:rPr>
            </w:pPr>
            <w:r w:rsidRPr="0000580B">
              <w:rPr>
                <w:sz w:val="24"/>
                <w:szCs w:val="24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</w:t>
            </w:r>
            <w:r>
              <w:rPr>
                <w:sz w:val="24"/>
                <w:szCs w:val="24"/>
              </w:rPr>
              <w:t>.</w:t>
            </w:r>
          </w:p>
          <w:p w14:paraId="7FA8C29B" w14:textId="2CE0D4F8" w:rsidR="00CB46A3" w:rsidRPr="00064105" w:rsidRDefault="00CB46A3" w:rsidP="002552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Подготовка к семинарам. </w:t>
            </w:r>
          </w:p>
        </w:tc>
      </w:tr>
      <w:tr w:rsidR="00CB46A3" w:rsidRPr="00064105" w14:paraId="4D663329" w14:textId="77777777" w:rsidTr="0058547D">
        <w:trPr>
          <w:trHeight w:val="307"/>
        </w:trPr>
        <w:tc>
          <w:tcPr>
            <w:tcW w:w="2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CB1BEA" w14:textId="44C75126" w:rsidR="00CB46A3" w:rsidRPr="00575210" w:rsidRDefault="002552E1" w:rsidP="0058547D">
            <w:pPr>
              <w:rPr>
                <w:sz w:val="24"/>
                <w:szCs w:val="24"/>
              </w:rPr>
            </w:pPr>
            <w:r w:rsidRPr="00B54436">
              <w:rPr>
                <w:sz w:val="24"/>
                <w:szCs w:val="24"/>
              </w:rPr>
              <w:t xml:space="preserve">Библиотека </w:t>
            </w:r>
            <w:r w:rsidRPr="00B54436">
              <w:rPr>
                <w:sz w:val="24"/>
                <w:szCs w:val="24"/>
                <w:lang w:val="en-US"/>
              </w:rPr>
              <w:t>ITIL</w:t>
            </w:r>
            <w:r w:rsidRPr="004C1230">
              <w:rPr>
                <w:sz w:val="24"/>
                <w:szCs w:val="24"/>
              </w:rPr>
              <w:t xml:space="preserve"> </w:t>
            </w:r>
            <w:r w:rsidRPr="00B54436">
              <w:rPr>
                <w:sz w:val="24"/>
                <w:szCs w:val="24"/>
              </w:rPr>
              <w:t>версии 2011. Предоставление услуг.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DF8DD" w14:textId="13E04A2D" w:rsidR="00CB46A3" w:rsidRPr="002552E1" w:rsidRDefault="002552E1" w:rsidP="0058547D">
            <w:pPr>
              <w:jc w:val="both"/>
            </w:pPr>
            <w:r>
              <w:rPr>
                <w:sz w:val="24"/>
                <w:szCs w:val="24"/>
              </w:rPr>
              <w:t xml:space="preserve">Сравнительный анализ предоставления услуг в </w:t>
            </w:r>
            <w:r>
              <w:rPr>
                <w:sz w:val="24"/>
                <w:szCs w:val="24"/>
                <w:lang w:val="en-US"/>
              </w:rPr>
              <w:t>ITIL</w:t>
            </w:r>
            <w:r w:rsidRPr="004C123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версии 2 и </w:t>
            </w:r>
            <w:r>
              <w:rPr>
                <w:sz w:val="24"/>
                <w:szCs w:val="24"/>
                <w:lang w:val="en-US"/>
              </w:rPr>
              <w:t>ITIL</w:t>
            </w:r>
            <w:r w:rsidRPr="004C123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версии 2011. Предоставление ИТ-услуг </w:t>
            </w:r>
            <w:r w:rsidR="00553A7C">
              <w:rPr>
                <w:sz w:val="24"/>
                <w:szCs w:val="24"/>
              </w:rPr>
              <w:t>реальными компаниями. Проблемы с предоставлени</w:t>
            </w:r>
            <w:r w:rsidR="00F374E0">
              <w:rPr>
                <w:sz w:val="24"/>
                <w:szCs w:val="24"/>
              </w:rPr>
              <w:t>е</w:t>
            </w:r>
            <w:r w:rsidR="00553A7C">
              <w:rPr>
                <w:sz w:val="24"/>
                <w:szCs w:val="24"/>
              </w:rPr>
              <w:t>м услуг.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12819" w14:textId="77777777" w:rsidR="00CB46A3" w:rsidRDefault="00CB46A3" w:rsidP="0058547D">
            <w:pPr>
              <w:autoSpaceDE w:val="0"/>
              <w:autoSpaceDN w:val="0"/>
              <w:adjustRightInd w:val="0"/>
              <w:ind w:firstLine="9"/>
              <w:jc w:val="both"/>
              <w:rPr>
                <w:sz w:val="24"/>
                <w:szCs w:val="24"/>
              </w:rPr>
            </w:pPr>
            <w:r w:rsidRPr="0000580B">
              <w:rPr>
                <w:sz w:val="24"/>
                <w:szCs w:val="24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</w:t>
            </w:r>
            <w:r>
              <w:rPr>
                <w:sz w:val="24"/>
                <w:szCs w:val="24"/>
              </w:rPr>
              <w:t>.</w:t>
            </w:r>
          </w:p>
          <w:p w14:paraId="6E1C43E9" w14:textId="6974BAED" w:rsidR="00CB46A3" w:rsidRPr="00064105" w:rsidRDefault="00CB46A3" w:rsidP="002552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семинарам.</w:t>
            </w:r>
          </w:p>
        </w:tc>
      </w:tr>
      <w:tr w:rsidR="00CB46A3" w:rsidRPr="00064105" w14:paraId="1035E49C" w14:textId="77777777" w:rsidTr="0058547D">
        <w:trPr>
          <w:trHeight w:val="307"/>
        </w:trPr>
        <w:tc>
          <w:tcPr>
            <w:tcW w:w="2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58CED" w14:textId="130DC379" w:rsidR="00CB46A3" w:rsidRPr="000E720B" w:rsidRDefault="00553A7C" w:rsidP="0058547D">
            <w:pPr>
              <w:rPr>
                <w:sz w:val="24"/>
                <w:szCs w:val="24"/>
              </w:rPr>
            </w:pPr>
            <w:r w:rsidRPr="00B54436">
              <w:rPr>
                <w:sz w:val="24"/>
                <w:szCs w:val="24"/>
              </w:rPr>
              <w:t xml:space="preserve">Библиотека </w:t>
            </w:r>
            <w:r w:rsidRPr="00B54436">
              <w:rPr>
                <w:sz w:val="24"/>
                <w:szCs w:val="24"/>
                <w:lang w:val="en-US"/>
              </w:rPr>
              <w:t>ITIL</w:t>
            </w:r>
            <w:r w:rsidRPr="004C1230">
              <w:rPr>
                <w:sz w:val="24"/>
                <w:szCs w:val="24"/>
              </w:rPr>
              <w:t xml:space="preserve"> </w:t>
            </w:r>
            <w:r w:rsidRPr="00B54436">
              <w:rPr>
                <w:sz w:val="24"/>
                <w:szCs w:val="24"/>
              </w:rPr>
              <w:t>версии 2011. Непрерывное улучшение услуг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520EFD" w14:textId="184BE66F" w:rsidR="00CB46A3" w:rsidRPr="00553A7C" w:rsidRDefault="00553A7C" w:rsidP="0058547D">
            <w:pPr>
              <w:jc w:val="both"/>
              <w:rPr>
                <w:lang w:val="en-US"/>
              </w:rPr>
            </w:pPr>
            <w:r>
              <w:rPr>
                <w:sz w:val="24"/>
                <w:szCs w:val="24"/>
              </w:rPr>
              <w:t xml:space="preserve">Основные понятия модели зрелости </w:t>
            </w:r>
            <w:r>
              <w:rPr>
                <w:sz w:val="24"/>
                <w:szCs w:val="24"/>
                <w:lang w:val="en-US"/>
              </w:rPr>
              <w:t>CMM</w:t>
            </w:r>
            <w:r>
              <w:rPr>
                <w:sz w:val="24"/>
                <w:szCs w:val="24"/>
              </w:rPr>
              <w:t xml:space="preserve">. Метрики процессов </w:t>
            </w:r>
            <w:r>
              <w:rPr>
                <w:sz w:val="24"/>
                <w:szCs w:val="24"/>
                <w:lang w:val="en-US"/>
              </w:rPr>
              <w:t>ITSM</w:t>
            </w:r>
            <w:r>
              <w:rPr>
                <w:sz w:val="24"/>
                <w:szCs w:val="24"/>
              </w:rPr>
              <w:t xml:space="preserve"> и сбалансированная система показателей. Полная схема измерения услуг и процессов </w:t>
            </w:r>
            <w:r>
              <w:rPr>
                <w:sz w:val="24"/>
                <w:szCs w:val="24"/>
                <w:lang w:val="en-US"/>
              </w:rPr>
              <w:t>ITSM.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37373" w14:textId="77777777" w:rsidR="00553A7C" w:rsidRDefault="00CB46A3" w:rsidP="0058547D">
            <w:pPr>
              <w:rPr>
                <w:sz w:val="24"/>
                <w:szCs w:val="24"/>
              </w:rPr>
            </w:pPr>
            <w:r w:rsidRPr="009F31A0">
              <w:rPr>
                <w:sz w:val="24"/>
                <w:szCs w:val="24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</w:t>
            </w:r>
            <w:r w:rsidR="00553A7C">
              <w:rPr>
                <w:sz w:val="24"/>
                <w:szCs w:val="24"/>
              </w:rPr>
              <w:t xml:space="preserve">. </w:t>
            </w:r>
          </w:p>
          <w:p w14:paraId="6515CBBC" w14:textId="38B10335" w:rsidR="00CB46A3" w:rsidRPr="00F3629D" w:rsidRDefault="00553A7C" w:rsidP="005854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семинарам</w:t>
            </w:r>
          </w:p>
        </w:tc>
      </w:tr>
      <w:tr w:rsidR="00553A7C" w:rsidRPr="00064105" w14:paraId="05DE272F" w14:textId="77777777" w:rsidTr="0058547D">
        <w:trPr>
          <w:trHeight w:val="307"/>
        </w:trPr>
        <w:tc>
          <w:tcPr>
            <w:tcW w:w="2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53167" w14:textId="0412CC36" w:rsidR="00553A7C" w:rsidRPr="00B54436" w:rsidRDefault="00553A7C" w:rsidP="0058547D">
            <w:pPr>
              <w:rPr>
                <w:sz w:val="24"/>
                <w:szCs w:val="24"/>
              </w:rPr>
            </w:pPr>
            <w:r w:rsidRPr="00B54436">
              <w:rPr>
                <w:sz w:val="24"/>
                <w:szCs w:val="24"/>
              </w:rPr>
              <w:t xml:space="preserve">Современные направления развития </w:t>
            </w:r>
            <w:r w:rsidRPr="00B54436">
              <w:rPr>
                <w:sz w:val="24"/>
                <w:szCs w:val="24"/>
                <w:lang w:val="en-US"/>
              </w:rPr>
              <w:t>ITSM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168EE" w14:textId="79220B82" w:rsidR="00426FE1" w:rsidRPr="00553A7C" w:rsidRDefault="00553A7C" w:rsidP="00553A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Концепция </w:t>
            </w:r>
            <w:r>
              <w:rPr>
                <w:sz w:val="24"/>
                <w:szCs w:val="24"/>
                <w:lang w:val="en-US"/>
              </w:rPr>
              <w:t>DevOps</w:t>
            </w:r>
            <w:r w:rsidRPr="004C1230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 xml:space="preserve">Практики </w:t>
            </w:r>
            <w:r>
              <w:rPr>
                <w:sz w:val="24"/>
                <w:szCs w:val="24"/>
                <w:lang w:val="en-US"/>
              </w:rPr>
              <w:t>DevOps</w:t>
            </w:r>
            <w:r w:rsidRPr="004C1230">
              <w:rPr>
                <w:sz w:val="24"/>
                <w:szCs w:val="24"/>
              </w:rPr>
              <w:t xml:space="preserve"> (</w:t>
            </w:r>
            <w:r w:rsidR="00426FE1" w:rsidRPr="00553A7C">
              <w:rPr>
                <w:sz w:val="24"/>
                <w:szCs w:val="24"/>
              </w:rPr>
              <w:t>Планирование релизов</w:t>
            </w:r>
            <w:r>
              <w:rPr>
                <w:sz w:val="24"/>
                <w:szCs w:val="24"/>
              </w:rPr>
              <w:t>, н</w:t>
            </w:r>
            <w:r w:rsidR="00426FE1" w:rsidRPr="00553A7C">
              <w:rPr>
                <w:sz w:val="24"/>
                <w:szCs w:val="24"/>
              </w:rPr>
              <w:t>епрерывная интеграция</w:t>
            </w:r>
            <w:r>
              <w:rPr>
                <w:sz w:val="24"/>
                <w:szCs w:val="24"/>
              </w:rPr>
              <w:t>, н</w:t>
            </w:r>
            <w:r w:rsidR="00426FE1" w:rsidRPr="00553A7C">
              <w:rPr>
                <w:sz w:val="24"/>
                <w:szCs w:val="24"/>
              </w:rPr>
              <w:t>епрерывная поставка</w:t>
            </w:r>
            <w:r>
              <w:rPr>
                <w:sz w:val="24"/>
                <w:szCs w:val="24"/>
              </w:rPr>
              <w:t>, н</w:t>
            </w:r>
            <w:r w:rsidR="00426FE1" w:rsidRPr="00553A7C">
              <w:rPr>
                <w:sz w:val="24"/>
                <w:szCs w:val="24"/>
              </w:rPr>
              <w:t>епрерывное тестирование</w:t>
            </w:r>
            <w:r>
              <w:rPr>
                <w:sz w:val="24"/>
                <w:szCs w:val="24"/>
              </w:rPr>
              <w:t>, н</w:t>
            </w:r>
            <w:r w:rsidR="00426FE1" w:rsidRPr="00553A7C">
              <w:rPr>
                <w:sz w:val="24"/>
                <w:szCs w:val="24"/>
              </w:rPr>
              <w:t>епрерывный мониторинг и обработка обратной связи</w:t>
            </w:r>
          </w:p>
          <w:p w14:paraId="2A207064" w14:textId="77777777" w:rsidR="00553A7C" w:rsidRPr="004C1230" w:rsidRDefault="00553A7C" w:rsidP="0058547D">
            <w:pPr>
              <w:jc w:val="both"/>
              <w:rPr>
                <w:sz w:val="24"/>
                <w:szCs w:val="24"/>
              </w:rPr>
            </w:pPr>
            <w:r w:rsidRPr="004C1230">
              <w:rPr>
                <w:sz w:val="24"/>
                <w:szCs w:val="24"/>
              </w:rPr>
              <w:t>).</w:t>
            </w:r>
          </w:p>
          <w:p w14:paraId="4CB4FBE2" w14:textId="4D73FE78" w:rsidR="00553A7C" w:rsidRPr="00553A7C" w:rsidRDefault="00553A7C" w:rsidP="0058547D">
            <w:pPr>
              <w:jc w:val="both"/>
              <w:rPr>
                <w:sz w:val="24"/>
                <w:szCs w:val="24"/>
              </w:rPr>
            </w:pPr>
            <w:r w:rsidRPr="004C1230">
              <w:rPr>
                <w:sz w:val="24"/>
                <w:szCs w:val="24"/>
              </w:rPr>
              <w:t xml:space="preserve">Группа стандартов </w:t>
            </w:r>
            <w:r>
              <w:rPr>
                <w:sz w:val="24"/>
                <w:szCs w:val="24"/>
              </w:rPr>
              <w:t>ГОСТ Р ИСО/МЭК 20000.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80B46" w14:textId="77777777" w:rsidR="00553A7C" w:rsidRDefault="00553A7C" w:rsidP="00553A7C">
            <w:pPr>
              <w:rPr>
                <w:sz w:val="24"/>
                <w:szCs w:val="24"/>
              </w:rPr>
            </w:pPr>
            <w:r w:rsidRPr="009F31A0">
              <w:rPr>
                <w:sz w:val="24"/>
                <w:szCs w:val="24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</w:t>
            </w:r>
            <w:r>
              <w:rPr>
                <w:sz w:val="24"/>
                <w:szCs w:val="24"/>
              </w:rPr>
              <w:t xml:space="preserve">. </w:t>
            </w:r>
          </w:p>
          <w:p w14:paraId="562FE12C" w14:textId="7464492D" w:rsidR="00553A7C" w:rsidRPr="009F31A0" w:rsidRDefault="00553A7C" w:rsidP="00553A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экзамену.</w:t>
            </w:r>
          </w:p>
        </w:tc>
      </w:tr>
    </w:tbl>
    <w:p w14:paraId="7E8FEB11" w14:textId="3984710A" w:rsidR="00CB46A3" w:rsidRDefault="00CB46A3" w:rsidP="00CB46A3">
      <w:pPr>
        <w:pStyle w:val="Style10"/>
        <w:widowControl/>
        <w:spacing w:line="360" w:lineRule="auto"/>
        <w:ind w:firstLine="709"/>
        <w:jc w:val="both"/>
        <w:rPr>
          <w:rStyle w:val="FontStyle428"/>
          <w:sz w:val="28"/>
          <w:szCs w:val="28"/>
        </w:rPr>
      </w:pPr>
    </w:p>
    <w:p w14:paraId="52DAD149" w14:textId="77777777" w:rsidR="006422EB" w:rsidRDefault="006422EB">
      <w:pPr>
        <w:rPr>
          <w:b/>
          <w:i/>
          <w:szCs w:val="28"/>
        </w:rPr>
      </w:pPr>
      <w:r>
        <w:rPr>
          <w:b/>
          <w:i/>
          <w:szCs w:val="28"/>
        </w:rPr>
        <w:br w:type="page"/>
      </w:r>
    </w:p>
    <w:p w14:paraId="7239E66E" w14:textId="39E9A139" w:rsidR="0030474E" w:rsidRPr="00D96351" w:rsidRDefault="0030474E" w:rsidP="0030474E">
      <w:pPr>
        <w:pStyle w:val="Style10"/>
        <w:widowControl/>
        <w:spacing w:line="360" w:lineRule="auto"/>
        <w:jc w:val="both"/>
        <w:rPr>
          <w:b/>
          <w:i/>
          <w:sz w:val="28"/>
          <w:szCs w:val="28"/>
        </w:rPr>
      </w:pPr>
      <w:r w:rsidRPr="00D96351">
        <w:rPr>
          <w:b/>
          <w:i/>
          <w:sz w:val="28"/>
          <w:szCs w:val="28"/>
        </w:rPr>
        <w:lastRenderedPageBreak/>
        <w:t>6.2. Перечень вопросов, заданий, тем для подготовки к текущему контролю</w:t>
      </w:r>
    </w:p>
    <w:p w14:paraId="55C799C0" w14:textId="70FB6713" w:rsidR="00006271" w:rsidRPr="000E4107" w:rsidRDefault="00006271" w:rsidP="00C96904">
      <w:pPr>
        <w:pStyle w:val="Style10"/>
        <w:widowControl/>
        <w:ind w:left="720"/>
        <w:jc w:val="center"/>
        <w:rPr>
          <w:sz w:val="28"/>
          <w:szCs w:val="28"/>
        </w:rPr>
      </w:pPr>
      <w:bookmarkStart w:id="28" w:name="_Toc422097290"/>
      <w:bookmarkStart w:id="29" w:name="_Toc500499437"/>
      <w:r w:rsidRPr="000E4107">
        <w:rPr>
          <w:i/>
          <w:sz w:val="28"/>
          <w:szCs w:val="28"/>
        </w:rPr>
        <w:t xml:space="preserve">Примерные темы </w:t>
      </w:r>
      <w:r>
        <w:rPr>
          <w:i/>
          <w:sz w:val="28"/>
          <w:szCs w:val="28"/>
        </w:rPr>
        <w:t>Контрольной работы</w:t>
      </w:r>
      <w:r w:rsidRPr="000E4107">
        <w:rPr>
          <w:i/>
          <w:sz w:val="28"/>
          <w:szCs w:val="28"/>
        </w:rPr>
        <w:t>:</w:t>
      </w:r>
    </w:p>
    <w:p w14:paraId="10D3D124" w14:textId="77777777" w:rsidR="00C96904" w:rsidRPr="0000090D" w:rsidRDefault="00C96904" w:rsidP="00C96904">
      <w:pPr>
        <w:numPr>
          <w:ilvl w:val="0"/>
          <w:numId w:val="35"/>
        </w:numPr>
        <w:contextualSpacing/>
        <w:jc w:val="both"/>
        <w:rPr>
          <w:szCs w:val="28"/>
        </w:rPr>
      </w:pPr>
      <w:r>
        <w:rPr>
          <w:szCs w:val="28"/>
        </w:rPr>
        <w:t>Описание каталога ИТ-услуг компании Яндекс (услуги, предоставляемые пользователям – физическим лицам)</w:t>
      </w:r>
    </w:p>
    <w:p w14:paraId="290AFB71" w14:textId="77777777" w:rsidR="00C96904" w:rsidRPr="0058547D" w:rsidRDefault="00C96904" w:rsidP="00C96904">
      <w:pPr>
        <w:numPr>
          <w:ilvl w:val="0"/>
          <w:numId w:val="35"/>
        </w:numPr>
        <w:contextualSpacing/>
        <w:jc w:val="both"/>
        <w:rPr>
          <w:szCs w:val="28"/>
        </w:rPr>
      </w:pPr>
      <w:r>
        <w:rPr>
          <w:szCs w:val="28"/>
        </w:rPr>
        <w:t xml:space="preserve">Обзор российского рынка услуг </w:t>
      </w:r>
      <w:r>
        <w:rPr>
          <w:szCs w:val="28"/>
          <w:lang w:val="en-US"/>
        </w:rPr>
        <w:t>IaaS</w:t>
      </w:r>
    </w:p>
    <w:p w14:paraId="255CDBB8" w14:textId="77777777" w:rsidR="00C96904" w:rsidRPr="00FD4C71" w:rsidRDefault="00C96904" w:rsidP="00C96904">
      <w:pPr>
        <w:numPr>
          <w:ilvl w:val="0"/>
          <w:numId w:val="35"/>
        </w:numPr>
        <w:contextualSpacing/>
        <w:jc w:val="both"/>
        <w:rPr>
          <w:szCs w:val="28"/>
        </w:rPr>
      </w:pPr>
      <w:r>
        <w:rPr>
          <w:szCs w:val="28"/>
        </w:rPr>
        <w:t xml:space="preserve">Обзор российского рынка услуг </w:t>
      </w:r>
      <w:r>
        <w:rPr>
          <w:szCs w:val="28"/>
          <w:lang w:val="en-US"/>
        </w:rPr>
        <w:t>SaaS</w:t>
      </w:r>
    </w:p>
    <w:p w14:paraId="7665E820" w14:textId="77777777" w:rsidR="00C96904" w:rsidRPr="000E4107" w:rsidRDefault="00C96904" w:rsidP="00C96904">
      <w:pPr>
        <w:numPr>
          <w:ilvl w:val="0"/>
          <w:numId w:val="35"/>
        </w:numPr>
        <w:contextualSpacing/>
        <w:jc w:val="both"/>
        <w:rPr>
          <w:szCs w:val="28"/>
        </w:rPr>
      </w:pPr>
      <w:r w:rsidRPr="00F374E0">
        <w:rPr>
          <w:szCs w:val="28"/>
        </w:rPr>
        <w:t>Обзор российского рынка услуг цифрового маркетинга</w:t>
      </w:r>
    </w:p>
    <w:p w14:paraId="3E86FC00" w14:textId="77777777" w:rsidR="00C96904" w:rsidRPr="000E4107" w:rsidRDefault="00C96904" w:rsidP="00C96904">
      <w:pPr>
        <w:numPr>
          <w:ilvl w:val="0"/>
          <w:numId w:val="35"/>
        </w:numPr>
        <w:contextualSpacing/>
        <w:jc w:val="both"/>
        <w:rPr>
          <w:szCs w:val="28"/>
        </w:rPr>
      </w:pPr>
      <w:r>
        <w:rPr>
          <w:szCs w:val="28"/>
        </w:rPr>
        <w:t>Описание каталога ИТ-услуг Финансового университета (услуги, предоставляемые студентам)</w:t>
      </w:r>
      <w:r w:rsidRPr="0058547D">
        <w:rPr>
          <w:szCs w:val="28"/>
        </w:rPr>
        <w:t>.</w:t>
      </w:r>
    </w:p>
    <w:p w14:paraId="5B7E66E3" w14:textId="77777777" w:rsidR="00C96904" w:rsidRPr="0058547D" w:rsidRDefault="00C96904" w:rsidP="00C96904">
      <w:pPr>
        <w:numPr>
          <w:ilvl w:val="0"/>
          <w:numId w:val="35"/>
        </w:numPr>
        <w:contextualSpacing/>
        <w:jc w:val="both"/>
        <w:rPr>
          <w:szCs w:val="28"/>
        </w:rPr>
      </w:pPr>
      <w:r>
        <w:rPr>
          <w:szCs w:val="28"/>
        </w:rPr>
        <w:t>Управление услугами в рекрутинговой компании на примере одной из российских рекрутинговых компаний</w:t>
      </w:r>
    </w:p>
    <w:p w14:paraId="1B3DF8F8" w14:textId="77777777" w:rsidR="00C96904" w:rsidRPr="0058547D" w:rsidRDefault="00C96904" w:rsidP="00C96904">
      <w:pPr>
        <w:numPr>
          <w:ilvl w:val="0"/>
          <w:numId w:val="35"/>
        </w:numPr>
        <w:contextualSpacing/>
        <w:jc w:val="both"/>
        <w:rPr>
          <w:szCs w:val="28"/>
        </w:rPr>
      </w:pPr>
      <w:r>
        <w:rPr>
          <w:szCs w:val="28"/>
        </w:rPr>
        <w:t>Управление услугами в компании-учебном центре.</w:t>
      </w:r>
    </w:p>
    <w:p w14:paraId="17E20ADE" w14:textId="6C66030B" w:rsidR="00006271" w:rsidRDefault="00C96904" w:rsidP="00871E35">
      <w:pPr>
        <w:numPr>
          <w:ilvl w:val="0"/>
          <w:numId w:val="35"/>
        </w:numPr>
        <w:contextualSpacing/>
        <w:jc w:val="both"/>
        <w:rPr>
          <w:szCs w:val="28"/>
        </w:rPr>
      </w:pPr>
      <w:r w:rsidRPr="00245AE3">
        <w:rPr>
          <w:szCs w:val="28"/>
        </w:rPr>
        <w:t xml:space="preserve">Управление предоставлением </w:t>
      </w:r>
      <w:proofErr w:type="spellStart"/>
      <w:r w:rsidRPr="00245AE3">
        <w:rPr>
          <w:szCs w:val="28"/>
        </w:rPr>
        <w:t>каршеринговых</w:t>
      </w:r>
      <w:proofErr w:type="spellEnd"/>
      <w:r w:rsidRPr="00245AE3">
        <w:rPr>
          <w:szCs w:val="28"/>
        </w:rPr>
        <w:t xml:space="preserve"> услуг на примере одной из российских </w:t>
      </w:r>
      <w:proofErr w:type="spellStart"/>
      <w:r w:rsidRPr="00245AE3">
        <w:rPr>
          <w:szCs w:val="28"/>
        </w:rPr>
        <w:t>каршеринговых</w:t>
      </w:r>
      <w:proofErr w:type="spellEnd"/>
      <w:r w:rsidRPr="00245AE3">
        <w:rPr>
          <w:szCs w:val="28"/>
        </w:rPr>
        <w:t xml:space="preserve"> компаний</w:t>
      </w:r>
      <w:r w:rsidR="00245AE3" w:rsidRPr="00245AE3">
        <w:rPr>
          <w:szCs w:val="28"/>
        </w:rPr>
        <w:t>.</w:t>
      </w:r>
    </w:p>
    <w:p w14:paraId="208FB123" w14:textId="57FA08E6" w:rsidR="00E956BA" w:rsidRDefault="00E956BA" w:rsidP="00E956BA">
      <w:pPr>
        <w:contextualSpacing/>
        <w:jc w:val="both"/>
        <w:rPr>
          <w:szCs w:val="28"/>
        </w:rPr>
      </w:pPr>
    </w:p>
    <w:p w14:paraId="2606184B" w14:textId="4CD6DC89" w:rsidR="00871E35" w:rsidRPr="000E4107" w:rsidRDefault="00871E35" w:rsidP="00871E35">
      <w:pPr>
        <w:pStyle w:val="Style10"/>
        <w:widowControl/>
        <w:ind w:left="720"/>
        <w:jc w:val="center"/>
        <w:rPr>
          <w:sz w:val="28"/>
          <w:szCs w:val="28"/>
        </w:rPr>
      </w:pPr>
      <w:r w:rsidRPr="000E4107">
        <w:rPr>
          <w:i/>
          <w:sz w:val="28"/>
          <w:szCs w:val="28"/>
        </w:rPr>
        <w:t xml:space="preserve">Пример </w:t>
      </w:r>
      <w:r>
        <w:rPr>
          <w:i/>
          <w:sz w:val="28"/>
          <w:szCs w:val="28"/>
        </w:rPr>
        <w:t>задания</w:t>
      </w:r>
      <w:r w:rsidRPr="000E4107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для Контрольной работы</w:t>
      </w:r>
      <w:r w:rsidRPr="000E4107">
        <w:rPr>
          <w:i/>
          <w:sz w:val="28"/>
          <w:szCs w:val="28"/>
        </w:rPr>
        <w:t>:</w:t>
      </w:r>
    </w:p>
    <w:p w14:paraId="2E344349" w14:textId="69F45BC9" w:rsidR="00871E35" w:rsidRPr="00141F0C" w:rsidRDefault="00871E35" w:rsidP="00141F0C">
      <w:pPr>
        <w:pStyle w:val="af9"/>
        <w:numPr>
          <w:ilvl w:val="0"/>
          <w:numId w:val="43"/>
        </w:numPr>
        <w:jc w:val="both"/>
        <w:rPr>
          <w:sz w:val="28"/>
          <w:szCs w:val="28"/>
        </w:rPr>
      </w:pPr>
      <w:r w:rsidRPr="00141F0C">
        <w:rPr>
          <w:sz w:val="28"/>
          <w:szCs w:val="28"/>
        </w:rPr>
        <w:t xml:space="preserve">ИТ-организация разрабатывает услугу доступа сотрудников к единой корпоративной базы данных. База данных реализуется с использованием услуги </w:t>
      </w:r>
      <w:r w:rsidRPr="00141F0C">
        <w:rPr>
          <w:sz w:val="28"/>
          <w:szCs w:val="28"/>
          <w:lang w:val="en-US"/>
        </w:rPr>
        <w:t>IaaS</w:t>
      </w:r>
      <w:r w:rsidRPr="00141F0C">
        <w:rPr>
          <w:sz w:val="28"/>
          <w:szCs w:val="28"/>
        </w:rPr>
        <w:t>, предоставляемой внешним провайдером. Описать на верхнем уровне соответствующий поддерживающий договор (</w:t>
      </w:r>
      <w:r w:rsidRPr="00141F0C">
        <w:rPr>
          <w:sz w:val="28"/>
          <w:szCs w:val="28"/>
          <w:lang w:val="en-US"/>
        </w:rPr>
        <w:t>UC</w:t>
      </w:r>
      <w:r w:rsidRPr="00141F0C">
        <w:rPr>
          <w:sz w:val="28"/>
          <w:szCs w:val="28"/>
        </w:rPr>
        <w:t>) с этим провайдером</w:t>
      </w:r>
    </w:p>
    <w:p w14:paraId="5D783179" w14:textId="77777777" w:rsidR="00141F0C" w:rsidRPr="00141F0C" w:rsidRDefault="00141F0C" w:rsidP="00141F0C">
      <w:pPr>
        <w:pStyle w:val="Style10"/>
        <w:widowControl/>
        <w:numPr>
          <w:ilvl w:val="0"/>
          <w:numId w:val="43"/>
        </w:numPr>
        <w:jc w:val="both"/>
        <w:rPr>
          <w:sz w:val="28"/>
          <w:szCs w:val="28"/>
        </w:rPr>
      </w:pPr>
      <w:r w:rsidRPr="00141F0C">
        <w:rPr>
          <w:sz w:val="28"/>
          <w:szCs w:val="28"/>
        </w:rPr>
        <w:t>ИТ-организация университета разрабатывает услугу доступа студентов к базе знаний, необходимых для учебного процесса. База знаний частично реализуется в виде электронной библиотеки университета, частично в виде доступа к информационным ресурсам организаций-партнёров, частично в виде доступа к ресурсам Интернета. Описать примерную структуру связанных с этой услугой соглашений об уровне услуг (SLA), операционных соглашений (</w:t>
      </w:r>
      <w:r w:rsidRPr="00141F0C">
        <w:rPr>
          <w:sz w:val="28"/>
          <w:szCs w:val="28"/>
          <w:lang w:val="en-US"/>
        </w:rPr>
        <w:t>OLA</w:t>
      </w:r>
      <w:r w:rsidRPr="00141F0C">
        <w:rPr>
          <w:sz w:val="28"/>
          <w:szCs w:val="28"/>
        </w:rPr>
        <w:t>) и поддерживающих контрактов (</w:t>
      </w:r>
      <w:r w:rsidRPr="00141F0C">
        <w:rPr>
          <w:sz w:val="28"/>
          <w:szCs w:val="28"/>
          <w:lang w:val="en-US"/>
        </w:rPr>
        <w:t>UC</w:t>
      </w:r>
      <w:r w:rsidRPr="00141F0C">
        <w:rPr>
          <w:sz w:val="28"/>
          <w:szCs w:val="28"/>
        </w:rPr>
        <w:t>).</w:t>
      </w:r>
    </w:p>
    <w:p w14:paraId="5E722EBF" w14:textId="670ED1DC" w:rsidR="00141F0C" w:rsidRPr="00141F0C" w:rsidRDefault="00141F0C" w:rsidP="00141F0C">
      <w:pPr>
        <w:pStyle w:val="af9"/>
        <w:numPr>
          <w:ilvl w:val="0"/>
          <w:numId w:val="43"/>
        </w:numPr>
        <w:jc w:val="both"/>
        <w:rPr>
          <w:sz w:val="28"/>
          <w:szCs w:val="28"/>
        </w:rPr>
      </w:pPr>
      <w:r w:rsidRPr="00141F0C">
        <w:rPr>
          <w:sz w:val="28"/>
          <w:szCs w:val="28"/>
        </w:rPr>
        <w:t xml:space="preserve">ИТ-компания, предоставляющая услугу разработки ИС на заказ, использует в своей деятельности подход </w:t>
      </w:r>
      <w:r w:rsidRPr="00141F0C">
        <w:rPr>
          <w:sz w:val="28"/>
          <w:szCs w:val="28"/>
          <w:lang w:val="en-US"/>
        </w:rPr>
        <w:t>SCRUM</w:t>
      </w:r>
      <w:r w:rsidRPr="00141F0C">
        <w:rPr>
          <w:sz w:val="28"/>
          <w:szCs w:val="28"/>
        </w:rPr>
        <w:t>. Описать на верхнем уровне типовое соглашение об уровне обслуживания, используемое компанией</w:t>
      </w:r>
    </w:p>
    <w:p w14:paraId="08BF29F6" w14:textId="77777777" w:rsidR="0058547D" w:rsidRPr="0058547D" w:rsidRDefault="0058547D" w:rsidP="0058547D">
      <w:pPr>
        <w:contextualSpacing/>
        <w:jc w:val="both"/>
        <w:rPr>
          <w:szCs w:val="28"/>
        </w:rPr>
      </w:pPr>
    </w:p>
    <w:p w14:paraId="40075DB5" w14:textId="77777777" w:rsidR="0051710A" w:rsidRPr="00963386" w:rsidRDefault="0051710A" w:rsidP="0051710A">
      <w:pPr>
        <w:pStyle w:val="1"/>
        <w:numPr>
          <w:ilvl w:val="0"/>
          <w:numId w:val="0"/>
        </w:numPr>
        <w:spacing w:before="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30" w:name="_Toc134791160"/>
      <w:bookmarkStart w:id="31" w:name="_Toc510428045"/>
      <w:bookmarkEnd w:id="28"/>
      <w:bookmarkEnd w:id="29"/>
      <w:r w:rsidRPr="00963386">
        <w:rPr>
          <w:rFonts w:ascii="Times New Roman" w:hAnsi="Times New Roman" w:cs="Times New Roman"/>
          <w:bCs w:val="0"/>
          <w:color w:val="000000"/>
          <w:sz w:val="28"/>
          <w:szCs w:val="28"/>
        </w:rPr>
        <w:t>7.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 Фонд оценочных средств для проведения промежуточной аттестации обучающихся по дисциплине</w:t>
      </w:r>
      <w:bookmarkEnd w:id="30"/>
    </w:p>
    <w:p w14:paraId="75A2C4D6" w14:textId="77777777" w:rsidR="0051710A" w:rsidRPr="00963386" w:rsidRDefault="0051710A" w:rsidP="0051710A">
      <w:pPr>
        <w:widowControl w:val="0"/>
        <w:ind w:firstLine="709"/>
        <w:jc w:val="both"/>
        <w:rPr>
          <w:color w:val="000000"/>
          <w:szCs w:val="28"/>
        </w:rPr>
      </w:pPr>
      <w:r w:rsidRPr="00963386">
        <w:rPr>
          <w:color w:val="000000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</w:p>
    <w:p w14:paraId="15FCC885" w14:textId="77777777" w:rsidR="00156FC8" w:rsidRPr="00963386" w:rsidRDefault="00156FC8" w:rsidP="0051710A">
      <w:pPr>
        <w:pStyle w:val="Style10"/>
        <w:widowControl/>
        <w:jc w:val="both"/>
        <w:rPr>
          <w:b/>
          <w:bCs/>
          <w:color w:val="000000"/>
          <w:sz w:val="28"/>
          <w:szCs w:val="28"/>
        </w:rPr>
      </w:pPr>
    </w:p>
    <w:p w14:paraId="6FF1F6EF" w14:textId="77777777" w:rsidR="0051710A" w:rsidRPr="007D5E92" w:rsidRDefault="0051710A" w:rsidP="0051710A">
      <w:pPr>
        <w:widowControl w:val="0"/>
        <w:ind w:firstLine="284"/>
        <w:jc w:val="center"/>
        <w:rPr>
          <w:b/>
          <w:bCs/>
          <w:i/>
          <w:color w:val="000000"/>
          <w:szCs w:val="28"/>
        </w:rPr>
      </w:pPr>
      <w:r w:rsidRPr="007D5E92">
        <w:rPr>
          <w:b/>
          <w:bCs/>
          <w:i/>
          <w:color w:val="000000"/>
          <w:szCs w:val="28"/>
        </w:rPr>
        <w:t xml:space="preserve">Типовые контрольные задания или иные материалы, </w:t>
      </w:r>
    </w:p>
    <w:p w14:paraId="309B2EA8" w14:textId="77777777" w:rsidR="0051710A" w:rsidRPr="007D5E92" w:rsidRDefault="0051710A" w:rsidP="0051710A">
      <w:pPr>
        <w:widowControl w:val="0"/>
        <w:ind w:firstLine="284"/>
        <w:jc w:val="center"/>
        <w:rPr>
          <w:b/>
          <w:bCs/>
          <w:i/>
          <w:color w:val="000000"/>
          <w:szCs w:val="28"/>
        </w:rPr>
      </w:pPr>
      <w:r w:rsidRPr="007D5E92">
        <w:rPr>
          <w:b/>
          <w:bCs/>
          <w:i/>
          <w:color w:val="000000"/>
          <w:szCs w:val="28"/>
        </w:rPr>
        <w:t>необходимые для оценки умений, знаний</w:t>
      </w:r>
    </w:p>
    <w:bookmarkEnd w:id="31"/>
    <w:p w14:paraId="506440D9" w14:textId="77777777" w:rsidR="00E71B50" w:rsidRDefault="00E71B50" w:rsidP="00FB1527">
      <w:pPr>
        <w:pStyle w:val="Style353"/>
        <w:widowControl/>
        <w:jc w:val="right"/>
        <w:rPr>
          <w:rStyle w:val="FontStyle429"/>
          <w:sz w:val="28"/>
          <w:szCs w:val="28"/>
        </w:rPr>
      </w:pPr>
    </w:p>
    <w:p w14:paraId="6553E625" w14:textId="77777777" w:rsidR="00E71B50" w:rsidRDefault="00E71B50" w:rsidP="00FB1527">
      <w:pPr>
        <w:pStyle w:val="Style353"/>
        <w:widowControl/>
        <w:jc w:val="right"/>
        <w:rPr>
          <w:rStyle w:val="FontStyle429"/>
          <w:sz w:val="28"/>
          <w:szCs w:val="28"/>
        </w:rPr>
      </w:pPr>
    </w:p>
    <w:p w14:paraId="54082EA4" w14:textId="0CA07624" w:rsidR="005F7FAE" w:rsidRDefault="003E6B54" w:rsidP="00FB1527">
      <w:pPr>
        <w:pStyle w:val="Style353"/>
        <w:widowControl/>
        <w:jc w:val="right"/>
        <w:rPr>
          <w:rStyle w:val="FontStyle429"/>
          <w:sz w:val="28"/>
          <w:szCs w:val="28"/>
        </w:rPr>
      </w:pPr>
      <w:r w:rsidRPr="00D265B8">
        <w:rPr>
          <w:rStyle w:val="FontStyle429"/>
          <w:sz w:val="28"/>
          <w:szCs w:val="28"/>
        </w:rPr>
        <w:lastRenderedPageBreak/>
        <w:t xml:space="preserve">Таблица </w:t>
      </w:r>
      <w:r w:rsidR="00E71B50">
        <w:rPr>
          <w:rStyle w:val="FontStyle429"/>
          <w:sz w:val="28"/>
          <w:szCs w:val="28"/>
        </w:rPr>
        <w:t>6</w:t>
      </w:r>
    </w:p>
    <w:tbl>
      <w:tblPr>
        <w:tblOverlap w:val="never"/>
        <w:tblW w:w="9813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7"/>
        <w:gridCol w:w="1966"/>
        <w:gridCol w:w="2002"/>
        <w:gridCol w:w="2272"/>
        <w:gridCol w:w="2806"/>
      </w:tblGrid>
      <w:tr w:rsidR="007407D3" w14:paraId="162BD489" w14:textId="77777777" w:rsidTr="00871E35">
        <w:trPr>
          <w:trHeight w:val="119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357F462" w14:textId="77777777" w:rsidR="0051710A" w:rsidRPr="00E71B50" w:rsidRDefault="0051710A" w:rsidP="00871E35">
            <w:pPr>
              <w:pStyle w:val="affa"/>
              <w:spacing w:line="233" w:lineRule="auto"/>
              <w:jc w:val="center"/>
              <w:rPr>
                <w:sz w:val="24"/>
                <w:szCs w:val="24"/>
              </w:rPr>
            </w:pPr>
            <w:r w:rsidRPr="00E71B50">
              <w:rPr>
                <w:rStyle w:val="aff9"/>
                <w:b/>
                <w:bCs/>
                <w:sz w:val="24"/>
                <w:szCs w:val="24"/>
              </w:rPr>
              <w:t>Код компе</w:t>
            </w:r>
            <w:r w:rsidRPr="00E71B50">
              <w:rPr>
                <w:rStyle w:val="aff9"/>
                <w:b/>
                <w:bCs/>
                <w:sz w:val="24"/>
                <w:szCs w:val="24"/>
              </w:rPr>
              <w:softHyphen/>
              <w:t>тен</w:t>
            </w:r>
            <w:r w:rsidRPr="00E71B50">
              <w:rPr>
                <w:rStyle w:val="aff9"/>
                <w:b/>
                <w:bCs/>
                <w:sz w:val="24"/>
                <w:szCs w:val="24"/>
              </w:rPr>
              <w:softHyphen/>
              <w:t>ции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0475BC0" w14:textId="77777777" w:rsidR="0051710A" w:rsidRPr="00E71B50" w:rsidRDefault="0051710A" w:rsidP="00871E35">
            <w:pPr>
              <w:pStyle w:val="affa"/>
              <w:jc w:val="center"/>
              <w:rPr>
                <w:sz w:val="24"/>
                <w:szCs w:val="24"/>
              </w:rPr>
            </w:pPr>
            <w:r w:rsidRPr="00E71B50">
              <w:rPr>
                <w:rStyle w:val="aff9"/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C9789E0" w14:textId="77777777" w:rsidR="0051710A" w:rsidRPr="00E71B50" w:rsidRDefault="0051710A" w:rsidP="00871E35">
            <w:pPr>
              <w:pStyle w:val="affa"/>
              <w:jc w:val="center"/>
              <w:rPr>
                <w:sz w:val="24"/>
                <w:szCs w:val="24"/>
              </w:rPr>
            </w:pPr>
            <w:r w:rsidRPr="00E71B50">
              <w:rPr>
                <w:rStyle w:val="aff9"/>
                <w:b/>
                <w:bCs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9127E5" w14:textId="77777777" w:rsidR="0051710A" w:rsidRPr="00E71B50" w:rsidRDefault="0051710A" w:rsidP="00871E35">
            <w:pPr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E71B50">
              <w:rPr>
                <w:rFonts w:eastAsia="Calibri"/>
                <w:b/>
                <w:color w:val="000000"/>
                <w:sz w:val="24"/>
                <w:szCs w:val="24"/>
              </w:rPr>
              <w:t>Результаты</w:t>
            </w:r>
          </w:p>
          <w:p w14:paraId="67B46E01" w14:textId="77777777" w:rsidR="0051710A" w:rsidRPr="00E71B50" w:rsidRDefault="0051710A" w:rsidP="00871E35">
            <w:pPr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E71B50">
              <w:rPr>
                <w:rFonts w:eastAsia="Calibri"/>
                <w:b/>
                <w:color w:val="000000"/>
                <w:sz w:val="24"/>
                <w:szCs w:val="24"/>
              </w:rPr>
              <w:t>обучения</w:t>
            </w:r>
          </w:p>
          <w:p w14:paraId="0FED1946" w14:textId="77777777" w:rsidR="0051710A" w:rsidRPr="00E71B50" w:rsidRDefault="0051710A" w:rsidP="00871E35">
            <w:pPr>
              <w:pStyle w:val="affa"/>
              <w:jc w:val="center"/>
              <w:rPr>
                <w:sz w:val="24"/>
                <w:szCs w:val="24"/>
              </w:rPr>
            </w:pPr>
            <w:r w:rsidRPr="00E71B50">
              <w:rPr>
                <w:rFonts w:eastAsia="Calibri"/>
                <w:b/>
                <w:color w:val="000000"/>
                <w:sz w:val="24"/>
                <w:szCs w:val="24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EF3E0A" w14:textId="77777777" w:rsidR="0051710A" w:rsidRPr="00E71B50" w:rsidRDefault="0051710A" w:rsidP="00871E35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aff9"/>
                <w:b/>
                <w:bCs/>
                <w:sz w:val="24"/>
                <w:szCs w:val="24"/>
              </w:rPr>
            </w:pPr>
            <w:r w:rsidRPr="00E71B50">
              <w:rPr>
                <w:rFonts w:eastAsia="Calibri"/>
                <w:b/>
                <w:bCs/>
                <w:color w:val="000000"/>
                <w:sz w:val="24"/>
                <w:szCs w:val="24"/>
              </w:rPr>
              <w:t>Типовые контрольные задания</w:t>
            </w:r>
          </w:p>
        </w:tc>
      </w:tr>
      <w:tr w:rsidR="00871E35" w14:paraId="247755BF" w14:textId="77777777" w:rsidTr="00871E35">
        <w:trPr>
          <w:trHeight w:val="841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726514" w14:textId="77777777" w:rsidR="00871E35" w:rsidRPr="00E71B50" w:rsidRDefault="00871E35" w:rsidP="00871E35">
            <w:pPr>
              <w:pStyle w:val="affa"/>
              <w:jc w:val="center"/>
              <w:rPr>
                <w:sz w:val="24"/>
                <w:szCs w:val="24"/>
              </w:rPr>
            </w:pPr>
            <w:r w:rsidRPr="00E71B50">
              <w:rPr>
                <w:b/>
                <w:sz w:val="24"/>
                <w:szCs w:val="24"/>
              </w:rPr>
              <w:t>ПКП-2</w:t>
            </w:r>
          </w:p>
          <w:p w14:paraId="2A854983" w14:textId="0BEE2E3C" w:rsidR="00871E35" w:rsidRPr="00E71B50" w:rsidRDefault="00871E35" w:rsidP="00871E35">
            <w:pPr>
              <w:pStyle w:val="affa"/>
              <w:jc w:val="center"/>
              <w:rPr>
                <w:sz w:val="24"/>
                <w:szCs w:val="24"/>
              </w:rPr>
            </w:pPr>
          </w:p>
        </w:tc>
        <w:tc>
          <w:tcPr>
            <w:tcW w:w="1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6AC14E" w14:textId="77777777" w:rsidR="00871E35" w:rsidRPr="00E71B50" w:rsidRDefault="00871E35" w:rsidP="00871E35">
            <w:pPr>
              <w:pStyle w:val="affa"/>
              <w:tabs>
                <w:tab w:val="left" w:pos="1694"/>
              </w:tabs>
              <w:rPr>
                <w:sz w:val="24"/>
                <w:szCs w:val="24"/>
              </w:rPr>
            </w:pPr>
            <w:r w:rsidRPr="00E71B50">
              <w:rPr>
                <w:sz w:val="24"/>
                <w:szCs w:val="24"/>
              </w:rPr>
              <w:t xml:space="preserve">Способность обеспечивать поддержку цифровых бизнес-моделей на </w:t>
            </w:r>
            <w:proofErr w:type="spellStart"/>
            <w:r w:rsidRPr="00E71B50">
              <w:rPr>
                <w:sz w:val="24"/>
                <w:szCs w:val="24"/>
              </w:rPr>
              <w:t>инфраструктурно</w:t>
            </w:r>
            <w:proofErr w:type="spellEnd"/>
            <w:r w:rsidRPr="00E71B50">
              <w:rPr>
                <w:sz w:val="24"/>
                <w:szCs w:val="24"/>
              </w:rPr>
              <w:t>-технологическом уровне</w:t>
            </w:r>
          </w:p>
          <w:p w14:paraId="5661F3D7" w14:textId="6D28DEEA" w:rsidR="00871E35" w:rsidRPr="00E71B50" w:rsidRDefault="00871E35" w:rsidP="00871E35">
            <w:pPr>
              <w:pStyle w:val="affa"/>
              <w:tabs>
                <w:tab w:val="left" w:pos="1694"/>
              </w:tabs>
              <w:rPr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6D4635D" w14:textId="5D2CB374" w:rsidR="00871E35" w:rsidRPr="00E71B50" w:rsidRDefault="00871E35" w:rsidP="00871E3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  <w:r w:rsidRPr="00E71B50">
              <w:rPr>
                <w:rFonts w:eastAsia="MS Mincho"/>
                <w:sz w:val="24"/>
                <w:szCs w:val="24"/>
                <w:lang w:eastAsia="ja-JP"/>
              </w:rPr>
              <w:t>1. Выявляет и формулирует требования к информационно-технологической инфраструктуре компании с целью обеспечения поддержки функционирования цифрового бизнеса.</w:t>
            </w:r>
            <w:r w:rsidRPr="00E71B50">
              <w:rPr>
                <w:rFonts w:eastAsia="MS Mincho"/>
                <w:sz w:val="24"/>
                <w:szCs w:val="24"/>
                <w:lang w:eastAsia="ja-JP"/>
              </w:rPr>
              <w:tab/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0361B" w14:textId="77777777" w:rsidR="00871E35" w:rsidRPr="00E71B50" w:rsidRDefault="00871E35" w:rsidP="00871E3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  <w:r w:rsidRPr="00E71B50">
              <w:rPr>
                <w:rFonts w:eastAsia="MS Mincho"/>
                <w:sz w:val="24"/>
                <w:szCs w:val="24"/>
                <w:lang w:eastAsia="ja-JP"/>
              </w:rPr>
              <w:t>Знать: требования к информационно-технологической инфраструктуре компании</w:t>
            </w:r>
          </w:p>
          <w:p w14:paraId="574938E9" w14:textId="56B86D18" w:rsidR="00871E35" w:rsidRPr="00E71B50" w:rsidRDefault="00871E35" w:rsidP="00871E3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  <w:r w:rsidRPr="00E71B50">
              <w:rPr>
                <w:rFonts w:eastAsia="MS Mincho"/>
                <w:sz w:val="24"/>
                <w:szCs w:val="24"/>
                <w:lang w:eastAsia="ja-JP"/>
              </w:rPr>
              <w:t>Уметь: формулировать требования к информационно-технологической инфраструктуре компании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F63B5" w14:textId="3DD92D5F" w:rsidR="00871E35" w:rsidRPr="00E71B50" w:rsidRDefault="00871E35" w:rsidP="00871E35">
            <w:pPr>
              <w:pStyle w:val="af9"/>
              <w:ind w:left="0"/>
              <w:jc w:val="center"/>
              <w:rPr>
                <w:b/>
              </w:rPr>
            </w:pPr>
            <w:r w:rsidRPr="00E71B50">
              <w:rPr>
                <w:b/>
              </w:rPr>
              <w:t>Задание</w:t>
            </w:r>
          </w:p>
          <w:p w14:paraId="631E823D" w14:textId="0EE0BC20" w:rsidR="00871E35" w:rsidRPr="00E71B50" w:rsidRDefault="00871E35" w:rsidP="00871E35">
            <w:pPr>
              <w:pStyle w:val="af9"/>
              <w:numPr>
                <w:ilvl w:val="0"/>
                <w:numId w:val="39"/>
              </w:numPr>
              <w:ind w:left="0"/>
              <w:jc w:val="both"/>
            </w:pPr>
            <w:r w:rsidRPr="00E71B50">
              <w:t xml:space="preserve">ИТ-организация разрабатывает услугу доступа сотрудников к единой корпоративной базы данных. База данных реализуется с использованием услуги </w:t>
            </w:r>
            <w:proofErr w:type="spellStart"/>
            <w:r w:rsidRPr="00E71B50">
              <w:t>IaaS</w:t>
            </w:r>
            <w:proofErr w:type="spellEnd"/>
            <w:r w:rsidRPr="00E71B50">
              <w:t>, предоставляемой внешним провайдером. Описать на верхнем уровне соответствующий поддерживающий договор (UC) с этим провайдером</w:t>
            </w:r>
          </w:p>
        </w:tc>
      </w:tr>
      <w:tr w:rsidR="00871E35" w14:paraId="1D20B3B0" w14:textId="77777777" w:rsidTr="00E71B50">
        <w:trPr>
          <w:trHeight w:val="17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1215655" w14:textId="77777777" w:rsidR="00871E35" w:rsidRPr="00E71B50" w:rsidRDefault="00871E35" w:rsidP="00871E35">
            <w:pPr>
              <w:pStyle w:val="affa"/>
              <w:rPr>
                <w:rStyle w:val="aff9"/>
                <w:b/>
                <w:bCs/>
                <w:sz w:val="24"/>
                <w:szCs w:val="24"/>
              </w:rPr>
            </w:pPr>
          </w:p>
        </w:tc>
        <w:tc>
          <w:tcPr>
            <w:tcW w:w="1642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46F9BB78" w14:textId="77777777" w:rsidR="00871E35" w:rsidRPr="00E71B50" w:rsidRDefault="00871E35" w:rsidP="00871E35">
            <w:pPr>
              <w:pStyle w:val="affa"/>
              <w:tabs>
                <w:tab w:val="left" w:pos="1694"/>
              </w:tabs>
              <w:rPr>
                <w:rStyle w:val="aff9"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599B418" w14:textId="73F4F71E" w:rsidR="00871E35" w:rsidRPr="00E71B50" w:rsidRDefault="00871E35" w:rsidP="00871E3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  <w:r w:rsidRPr="00E71B50">
              <w:rPr>
                <w:rFonts w:eastAsia="MS Mincho"/>
                <w:sz w:val="24"/>
                <w:szCs w:val="24"/>
                <w:lang w:eastAsia="ja-JP"/>
              </w:rPr>
              <w:t>2.Применяет методы управления архитектурой организации для обеспечения соответствия технологической инфраструктуры требованиям цифровой бизнес-модели компании.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2593B" w14:textId="77777777" w:rsidR="00871E35" w:rsidRPr="00E71B50" w:rsidRDefault="00871E35" w:rsidP="00871E3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  <w:r w:rsidRPr="00E71B50">
              <w:rPr>
                <w:rFonts w:eastAsia="MS Mincho"/>
                <w:sz w:val="24"/>
                <w:szCs w:val="24"/>
                <w:lang w:eastAsia="ja-JP"/>
              </w:rPr>
              <w:t>Знать: методы управления архитектурой организации</w:t>
            </w:r>
          </w:p>
          <w:p w14:paraId="094EEFE2" w14:textId="2775F2B8" w:rsidR="00871E35" w:rsidRPr="00E71B50" w:rsidRDefault="00871E35" w:rsidP="00871E3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  <w:r w:rsidRPr="00E71B50">
              <w:rPr>
                <w:rFonts w:eastAsia="MS Mincho"/>
                <w:sz w:val="24"/>
                <w:szCs w:val="24"/>
                <w:lang w:eastAsia="ja-JP"/>
              </w:rPr>
              <w:t>Уметь: применять методы управления архитектурой организации для обеспечения соответствия технологической инфраструктуры требованиям цифровой бизнес-модели компании.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895DC" w14:textId="15C6102E" w:rsidR="00871E35" w:rsidRPr="00E71B50" w:rsidRDefault="00871E35" w:rsidP="00141F0C">
            <w:pPr>
              <w:pStyle w:val="af9"/>
              <w:ind w:left="0"/>
              <w:jc w:val="center"/>
              <w:rPr>
                <w:b/>
              </w:rPr>
            </w:pPr>
            <w:r w:rsidRPr="00E71B50">
              <w:rPr>
                <w:b/>
              </w:rPr>
              <w:t>Задание</w:t>
            </w:r>
          </w:p>
          <w:p w14:paraId="421C8026" w14:textId="77777777" w:rsidR="00141F0C" w:rsidRPr="00E71B50" w:rsidRDefault="00141F0C" w:rsidP="00141F0C">
            <w:pPr>
              <w:pStyle w:val="Style10"/>
              <w:widowControl/>
              <w:numPr>
                <w:ilvl w:val="0"/>
                <w:numId w:val="39"/>
              </w:numPr>
              <w:ind w:left="0"/>
              <w:jc w:val="both"/>
            </w:pPr>
            <w:r w:rsidRPr="00E71B50">
              <w:t>ИТ-организация университета разрабатывает услугу доступа студентов к базе знаний, необходимых для учебного процесса. База знаний частично реализуется в виде электронной библиотеки университета, частично в виде доступа к информационным ресурсам организаций-партнёров, частично в виде доступа к ресурсам Интернета. Описать примерную структуру связанных с этой услугой соглашений об уровне услуг (SLA), операционных соглашений (OLA) и поддерживающих контрактов (UC).</w:t>
            </w:r>
          </w:p>
          <w:p w14:paraId="2C8C4ADC" w14:textId="5B5AB69D" w:rsidR="00871E35" w:rsidRPr="00E71B50" w:rsidRDefault="00871E35" w:rsidP="00141F0C">
            <w:pPr>
              <w:pStyle w:val="af9"/>
              <w:numPr>
                <w:ilvl w:val="0"/>
                <w:numId w:val="39"/>
              </w:numPr>
              <w:ind w:left="0"/>
              <w:jc w:val="both"/>
            </w:pPr>
          </w:p>
        </w:tc>
      </w:tr>
      <w:tr w:rsidR="00871E35" w14:paraId="1C6EE6C9" w14:textId="77777777" w:rsidTr="00E71B50">
        <w:trPr>
          <w:trHeight w:val="789"/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E83E32B" w14:textId="28FCB2BB" w:rsidR="00E71B50" w:rsidRPr="00E71B50" w:rsidRDefault="00871E35" w:rsidP="006F7D66">
            <w:pPr>
              <w:pStyle w:val="affa"/>
              <w:jc w:val="center"/>
              <w:rPr>
                <w:rStyle w:val="aff9"/>
                <w:b/>
                <w:bCs/>
                <w:sz w:val="24"/>
                <w:szCs w:val="24"/>
              </w:rPr>
            </w:pPr>
            <w:r w:rsidRPr="00E71B50">
              <w:rPr>
                <w:rFonts w:eastAsia="MS Mincho"/>
                <w:b/>
                <w:sz w:val="24"/>
                <w:szCs w:val="24"/>
                <w:lang w:eastAsia="ja-JP"/>
              </w:rPr>
              <w:t>ПКН-10</w:t>
            </w:r>
          </w:p>
          <w:p w14:paraId="14F40346" w14:textId="77777777" w:rsidR="00E71B50" w:rsidRPr="00E71B50" w:rsidRDefault="00E71B50" w:rsidP="00E71B50">
            <w:pPr>
              <w:rPr>
                <w:sz w:val="24"/>
                <w:szCs w:val="24"/>
              </w:rPr>
            </w:pPr>
          </w:p>
          <w:p w14:paraId="3E3F6636" w14:textId="77777777" w:rsidR="00E71B50" w:rsidRPr="00E71B50" w:rsidRDefault="00E71B50" w:rsidP="00E71B50">
            <w:pPr>
              <w:rPr>
                <w:sz w:val="24"/>
                <w:szCs w:val="24"/>
              </w:rPr>
            </w:pPr>
          </w:p>
          <w:p w14:paraId="5583BDF3" w14:textId="77777777" w:rsidR="00E71B50" w:rsidRPr="00E71B50" w:rsidRDefault="00E71B50" w:rsidP="00E71B50">
            <w:pPr>
              <w:rPr>
                <w:sz w:val="24"/>
                <w:szCs w:val="24"/>
              </w:rPr>
            </w:pPr>
          </w:p>
          <w:p w14:paraId="39AABFAB" w14:textId="77777777" w:rsidR="00E71B50" w:rsidRPr="00E71B50" w:rsidRDefault="00E71B50" w:rsidP="00E71B50">
            <w:pPr>
              <w:rPr>
                <w:sz w:val="24"/>
                <w:szCs w:val="24"/>
              </w:rPr>
            </w:pPr>
          </w:p>
          <w:p w14:paraId="0642CEE3" w14:textId="77777777" w:rsidR="00E71B50" w:rsidRPr="00E71B50" w:rsidRDefault="00E71B50" w:rsidP="00E71B50">
            <w:pPr>
              <w:rPr>
                <w:sz w:val="24"/>
                <w:szCs w:val="24"/>
              </w:rPr>
            </w:pPr>
          </w:p>
          <w:p w14:paraId="583C2F77" w14:textId="77777777" w:rsidR="00E71B50" w:rsidRPr="00E71B50" w:rsidRDefault="00E71B50" w:rsidP="00E71B50">
            <w:pPr>
              <w:rPr>
                <w:sz w:val="24"/>
                <w:szCs w:val="24"/>
              </w:rPr>
            </w:pPr>
          </w:p>
          <w:p w14:paraId="01618714" w14:textId="198EAC22" w:rsidR="00E71B50" w:rsidRPr="00E71B50" w:rsidRDefault="00E71B50" w:rsidP="00E71B50">
            <w:pPr>
              <w:rPr>
                <w:sz w:val="24"/>
                <w:szCs w:val="24"/>
              </w:rPr>
            </w:pPr>
          </w:p>
          <w:p w14:paraId="116E5D7C" w14:textId="5EBDAC3B" w:rsidR="00E71B50" w:rsidRPr="00E71B50" w:rsidRDefault="00E71B50" w:rsidP="00E71B50">
            <w:pPr>
              <w:rPr>
                <w:sz w:val="24"/>
                <w:szCs w:val="24"/>
              </w:rPr>
            </w:pPr>
          </w:p>
          <w:p w14:paraId="2D8538AA" w14:textId="77777777" w:rsidR="00871E35" w:rsidRPr="00E71B50" w:rsidRDefault="00871E35" w:rsidP="00E71B50">
            <w:pPr>
              <w:rPr>
                <w:sz w:val="24"/>
                <w:szCs w:val="24"/>
              </w:rPr>
            </w:pPr>
          </w:p>
        </w:tc>
        <w:tc>
          <w:tcPr>
            <w:tcW w:w="1642" w:type="dxa"/>
            <w:vMerge w:val="restar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924A9A4" w14:textId="77777777" w:rsidR="00871E35" w:rsidRPr="00E71B50" w:rsidRDefault="00871E35" w:rsidP="00871E35">
            <w:pPr>
              <w:pStyle w:val="affa"/>
              <w:tabs>
                <w:tab w:val="left" w:pos="1694"/>
              </w:tabs>
              <w:rPr>
                <w:sz w:val="24"/>
                <w:szCs w:val="24"/>
              </w:rPr>
            </w:pPr>
            <w:r w:rsidRPr="00E71B50">
              <w:rPr>
                <w:sz w:val="24"/>
                <w:szCs w:val="24"/>
              </w:rPr>
              <w:lastRenderedPageBreak/>
              <w:t xml:space="preserve">Способность применять знания </w:t>
            </w:r>
            <w:proofErr w:type="gramStart"/>
            <w:r w:rsidRPr="00E71B50">
              <w:rPr>
                <w:sz w:val="24"/>
                <w:szCs w:val="24"/>
              </w:rPr>
              <w:t xml:space="preserve">по  </w:t>
            </w:r>
            <w:proofErr w:type="spellStart"/>
            <w:r w:rsidRPr="00E71B50">
              <w:rPr>
                <w:sz w:val="24"/>
                <w:szCs w:val="24"/>
              </w:rPr>
              <w:t>сервисно</w:t>
            </w:r>
            <w:proofErr w:type="spellEnd"/>
            <w:proofErr w:type="gramEnd"/>
            <w:r w:rsidRPr="00E71B50">
              <w:rPr>
                <w:sz w:val="24"/>
                <w:szCs w:val="24"/>
              </w:rPr>
              <w:t>-</w:t>
            </w:r>
            <w:r w:rsidRPr="00E71B50">
              <w:rPr>
                <w:sz w:val="24"/>
                <w:szCs w:val="24"/>
              </w:rPr>
              <w:lastRenderedPageBreak/>
              <w:t>ориентированному подходу в ИТ и консультировать по вопросам управления ИТ-сервисами</w:t>
            </w:r>
          </w:p>
          <w:p w14:paraId="4A336016" w14:textId="77777777" w:rsidR="00E71B50" w:rsidRPr="00E71B50" w:rsidRDefault="00E71B50" w:rsidP="00871E35">
            <w:pPr>
              <w:pStyle w:val="affa"/>
              <w:tabs>
                <w:tab w:val="left" w:pos="1694"/>
              </w:tabs>
              <w:rPr>
                <w:sz w:val="24"/>
                <w:szCs w:val="24"/>
              </w:rPr>
            </w:pPr>
          </w:p>
          <w:p w14:paraId="4E58BD0D" w14:textId="77777777" w:rsidR="00E71B50" w:rsidRPr="00E71B50" w:rsidRDefault="00E71B50" w:rsidP="00871E35">
            <w:pPr>
              <w:pStyle w:val="affa"/>
              <w:tabs>
                <w:tab w:val="left" w:pos="1694"/>
              </w:tabs>
              <w:rPr>
                <w:sz w:val="24"/>
                <w:szCs w:val="24"/>
              </w:rPr>
            </w:pPr>
          </w:p>
          <w:p w14:paraId="0093F75A" w14:textId="77777777" w:rsidR="00E71B50" w:rsidRPr="00E71B50" w:rsidRDefault="00E71B50" w:rsidP="00871E35">
            <w:pPr>
              <w:pStyle w:val="affa"/>
              <w:tabs>
                <w:tab w:val="left" w:pos="1694"/>
              </w:tabs>
              <w:rPr>
                <w:sz w:val="24"/>
                <w:szCs w:val="24"/>
              </w:rPr>
            </w:pPr>
          </w:p>
          <w:p w14:paraId="59786066" w14:textId="77777777" w:rsidR="00E71B50" w:rsidRPr="00E71B50" w:rsidRDefault="00E71B50" w:rsidP="00871E35">
            <w:pPr>
              <w:pStyle w:val="affa"/>
              <w:tabs>
                <w:tab w:val="left" w:pos="1694"/>
              </w:tabs>
              <w:rPr>
                <w:sz w:val="24"/>
                <w:szCs w:val="24"/>
              </w:rPr>
            </w:pPr>
          </w:p>
          <w:p w14:paraId="031CEEEE" w14:textId="77777777" w:rsidR="00E71B50" w:rsidRPr="00E71B50" w:rsidRDefault="00E71B50" w:rsidP="00871E35">
            <w:pPr>
              <w:pStyle w:val="affa"/>
              <w:tabs>
                <w:tab w:val="left" w:pos="1694"/>
              </w:tabs>
              <w:rPr>
                <w:sz w:val="24"/>
                <w:szCs w:val="24"/>
              </w:rPr>
            </w:pPr>
          </w:p>
          <w:p w14:paraId="202041B9" w14:textId="77777777" w:rsidR="00E71B50" w:rsidRPr="00E71B50" w:rsidRDefault="00E71B50" w:rsidP="00871E35">
            <w:pPr>
              <w:pStyle w:val="affa"/>
              <w:tabs>
                <w:tab w:val="left" w:pos="1694"/>
              </w:tabs>
              <w:rPr>
                <w:sz w:val="24"/>
                <w:szCs w:val="24"/>
              </w:rPr>
            </w:pPr>
          </w:p>
          <w:p w14:paraId="6FE7409F" w14:textId="77777777" w:rsidR="00E71B50" w:rsidRPr="00E71B50" w:rsidRDefault="00E71B50" w:rsidP="00871E35">
            <w:pPr>
              <w:pStyle w:val="affa"/>
              <w:tabs>
                <w:tab w:val="left" w:pos="1694"/>
              </w:tabs>
              <w:rPr>
                <w:sz w:val="24"/>
                <w:szCs w:val="24"/>
              </w:rPr>
            </w:pPr>
          </w:p>
          <w:p w14:paraId="75ECCE75" w14:textId="77777777" w:rsidR="00E71B50" w:rsidRPr="00E71B50" w:rsidRDefault="00E71B50" w:rsidP="00871E35">
            <w:pPr>
              <w:pStyle w:val="affa"/>
              <w:tabs>
                <w:tab w:val="left" w:pos="1694"/>
              </w:tabs>
              <w:rPr>
                <w:sz w:val="24"/>
                <w:szCs w:val="24"/>
              </w:rPr>
            </w:pPr>
          </w:p>
          <w:p w14:paraId="6C931F72" w14:textId="77777777" w:rsidR="00E71B50" w:rsidRPr="00E71B50" w:rsidRDefault="00E71B50" w:rsidP="00871E35">
            <w:pPr>
              <w:pStyle w:val="affa"/>
              <w:tabs>
                <w:tab w:val="left" w:pos="1694"/>
              </w:tabs>
              <w:rPr>
                <w:sz w:val="24"/>
                <w:szCs w:val="24"/>
              </w:rPr>
            </w:pPr>
          </w:p>
          <w:p w14:paraId="3E5C70F8" w14:textId="77777777" w:rsidR="00E71B50" w:rsidRPr="00E71B50" w:rsidRDefault="00E71B50" w:rsidP="00871E35">
            <w:pPr>
              <w:pStyle w:val="affa"/>
              <w:tabs>
                <w:tab w:val="left" w:pos="1694"/>
              </w:tabs>
              <w:rPr>
                <w:sz w:val="24"/>
                <w:szCs w:val="24"/>
              </w:rPr>
            </w:pPr>
          </w:p>
          <w:p w14:paraId="6F6019D0" w14:textId="77777777" w:rsidR="00E71B50" w:rsidRPr="00E71B50" w:rsidRDefault="00E71B50" w:rsidP="00871E35">
            <w:pPr>
              <w:pStyle w:val="affa"/>
              <w:tabs>
                <w:tab w:val="left" w:pos="1694"/>
              </w:tabs>
              <w:rPr>
                <w:sz w:val="24"/>
                <w:szCs w:val="24"/>
              </w:rPr>
            </w:pPr>
          </w:p>
          <w:p w14:paraId="7824E5B5" w14:textId="77777777" w:rsidR="00E71B50" w:rsidRPr="00E71B50" w:rsidRDefault="00E71B50" w:rsidP="00871E35">
            <w:pPr>
              <w:pStyle w:val="affa"/>
              <w:tabs>
                <w:tab w:val="left" w:pos="1694"/>
              </w:tabs>
              <w:rPr>
                <w:sz w:val="24"/>
                <w:szCs w:val="24"/>
              </w:rPr>
            </w:pPr>
          </w:p>
          <w:p w14:paraId="14AEA1B8" w14:textId="37E21AA4" w:rsidR="00E71B50" w:rsidRPr="00E71B50" w:rsidRDefault="00E71B50" w:rsidP="00871E35">
            <w:pPr>
              <w:pStyle w:val="affa"/>
              <w:tabs>
                <w:tab w:val="left" w:pos="1694"/>
              </w:tabs>
              <w:rPr>
                <w:rStyle w:val="aff9"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CF7CA87" w14:textId="77777777" w:rsidR="00871E35" w:rsidRPr="00E71B50" w:rsidRDefault="00871E35" w:rsidP="00871E35">
            <w:pPr>
              <w:pStyle w:val="Default"/>
              <w:rPr>
                <w:color w:val="auto"/>
              </w:rPr>
            </w:pPr>
            <w:r w:rsidRPr="00E71B50">
              <w:rPr>
                <w:color w:val="auto"/>
              </w:rPr>
              <w:lastRenderedPageBreak/>
              <w:t>1. Проектирует каталог ИТ-услуг.</w:t>
            </w:r>
          </w:p>
          <w:p w14:paraId="79219AD8" w14:textId="77777777" w:rsidR="00871E35" w:rsidRPr="00E71B50" w:rsidRDefault="00871E35" w:rsidP="00871E35">
            <w:pPr>
              <w:pStyle w:val="Default"/>
              <w:ind w:left="360"/>
              <w:rPr>
                <w:color w:val="auto"/>
              </w:rPr>
            </w:pPr>
          </w:p>
          <w:p w14:paraId="193E4FC6" w14:textId="77777777" w:rsidR="00871E35" w:rsidRPr="00E71B50" w:rsidRDefault="00871E35" w:rsidP="00871E35">
            <w:pPr>
              <w:pStyle w:val="Default"/>
              <w:ind w:left="360"/>
              <w:rPr>
                <w:color w:val="auto"/>
              </w:rPr>
            </w:pPr>
          </w:p>
          <w:p w14:paraId="068729C9" w14:textId="77777777" w:rsidR="00871E35" w:rsidRPr="00E71B50" w:rsidRDefault="00871E35" w:rsidP="00871E35">
            <w:pPr>
              <w:pStyle w:val="Default"/>
              <w:ind w:left="360"/>
              <w:rPr>
                <w:color w:val="auto"/>
              </w:rPr>
            </w:pPr>
          </w:p>
          <w:p w14:paraId="0A5AC91B" w14:textId="77777777" w:rsidR="00871E35" w:rsidRPr="00E71B50" w:rsidRDefault="00871E35" w:rsidP="00871E35">
            <w:pPr>
              <w:pStyle w:val="Default"/>
              <w:ind w:left="360"/>
              <w:rPr>
                <w:color w:val="auto"/>
              </w:rPr>
            </w:pPr>
          </w:p>
          <w:p w14:paraId="57E1D66A" w14:textId="77777777" w:rsidR="00871E35" w:rsidRPr="00E71B50" w:rsidRDefault="00871E35" w:rsidP="00871E35">
            <w:pPr>
              <w:pStyle w:val="Default"/>
              <w:ind w:left="360"/>
              <w:rPr>
                <w:color w:val="auto"/>
              </w:rPr>
            </w:pPr>
          </w:p>
          <w:p w14:paraId="0DEB96E6" w14:textId="77777777" w:rsidR="00871E35" w:rsidRPr="00E71B50" w:rsidRDefault="00871E35" w:rsidP="00871E35">
            <w:pPr>
              <w:pStyle w:val="Default"/>
              <w:ind w:left="360"/>
              <w:rPr>
                <w:color w:val="auto"/>
              </w:rPr>
            </w:pPr>
          </w:p>
          <w:p w14:paraId="2208A8BC" w14:textId="77777777" w:rsidR="00871E35" w:rsidRPr="00E71B50" w:rsidRDefault="00871E35" w:rsidP="00871E35">
            <w:pPr>
              <w:pStyle w:val="Default"/>
              <w:ind w:left="360"/>
              <w:rPr>
                <w:color w:val="auto"/>
              </w:rPr>
            </w:pPr>
          </w:p>
          <w:p w14:paraId="413DEA18" w14:textId="77777777" w:rsidR="00871E35" w:rsidRPr="00E71B50" w:rsidRDefault="00871E35" w:rsidP="00871E35">
            <w:pPr>
              <w:pStyle w:val="Default"/>
              <w:ind w:left="360"/>
              <w:rPr>
                <w:color w:val="auto"/>
              </w:rPr>
            </w:pPr>
          </w:p>
          <w:p w14:paraId="0A7ED30F" w14:textId="77777777" w:rsidR="00871E35" w:rsidRPr="00E71B50" w:rsidRDefault="00871E35" w:rsidP="00871E35">
            <w:pPr>
              <w:pStyle w:val="affa"/>
              <w:tabs>
                <w:tab w:val="left" w:pos="672"/>
              </w:tabs>
              <w:rPr>
                <w:rStyle w:val="aff9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A8497" w14:textId="77777777" w:rsidR="00871E35" w:rsidRPr="00E71B50" w:rsidRDefault="00871E35" w:rsidP="00871E3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  <w:r w:rsidRPr="00E71B50">
              <w:rPr>
                <w:rFonts w:eastAsia="MS Mincho"/>
                <w:sz w:val="24"/>
                <w:szCs w:val="24"/>
                <w:lang w:eastAsia="ja-JP"/>
              </w:rPr>
              <w:lastRenderedPageBreak/>
              <w:t xml:space="preserve">Знать: основные понятия, связанные со стратегией услуг, </w:t>
            </w:r>
            <w:r w:rsidRPr="00E71B50">
              <w:rPr>
                <w:rFonts w:eastAsia="MS Mincho"/>
                <w:sz w:val="24"/>
                <w:szCs w:val="24"/>
                <w:lang w:eastAsia="ja-JP"/>
              </w:rPr>
              <w:lastRenderedPageBreak/>
              <w:t>определения портфеля и каталога услуг, процессы управления каталогом услуг</w:t>
            </w:r>
          </w:p>
          <w:p w14:paraId="3E73974E" w14:textId="68CD87F1" w:rsidR="00871E35" w:rsidRPr="00E71B50" w:rsidRDefault="00871E35" w:rsidP="00871E35">
            <w:pPr>
              <w:pStyle w:val="affa"/>
              <w:tabs>
                <w:tab w:val="left" w:pos="350"/>
              </w:tabs>
              <w:rPr>
                <w:rStyle w:val="aff9"/>
                <w:sz w:val="24"/>
                <w:szCs w:val="24"/>
              </w:rPr>
            </w:pPr>
            <w:r w:rsidRPr="00E71B50">
              <w:rPr>
                <w:rFonts w:eastAsia="MS Mincho"/>
                <w:sz w:val="24"/>
                <w:szCs w:val="24"/>
                <w:lang w:eastAsia="ja-JP"/>
              </w:rPr>
              <w:t xml:space="preserve">Уметь: анализировать требования к существующим и будущим ИТ-услугам, разрабатывать соглашения о уровне обслуживания, взаимодействовать с заказчиками ИТ-услуг и другими </w:t>
            </w:r>
            <w:proofErr w:type="spellStart"/>
            <w:r w:rsidRPr="00E71B50">
              <w:rPr>
                <w:rFonts w:eastAsia="MS Mincho"/>
                <w:sz w:val="24"/>
                <w:szCs w:val="24"/>
                <w:lang w:eastAsia="ja-JP"/>
              </w:rPr>
              <w:t>стейкхолдерами</w:t>
            </w:r>
            <w:proofErr w:type="spellEnd"/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DC62E" w14:textId="77777777" w:rsidR="00871E35" w:rsidRPr="00E71B50" w:rsidRDefault="00871E35" w:rsidP="00871E35">
            <w:pPr>
              <w:pStyle w:val="affa"/>
              <w:tabs>
                <w:tab w:val="left" w:pos="1229"/>
                <w:tab w:val="left" w:pos="3048"/>
                <w:tab w:val="left" w:pos="3499"/>
                <w:tab w:val="left" w:pos="4718"/>
                <w:tab w:val="left" w:pos="6091"/>
              </w:tabs>
              <w:jc w:val="center"/>
              <w:rPr>
                <w:b/>
                <w:sz w:val="24"/>
                <w:szCs w:val="24"/>
              </w:rPr>
            </w:pPr>
            <w:r w:rsidRPr="00E71B50">
              <w:rPr>
                <w:b/>
                <w:sz w:val="24"/>
                <w:szCs w:val="24"/>
              </w:rPr>
              <w:lastRenderedPageBreak/>
              <w:t>Задание</w:t>
            </w:r>
          </w:p>
          <w:p w14:paraId="73804F4B" w14:textId="00188DD5" w:rsidR="00871E35" w:rsidRPr="00E71B50" w:rsidRDefault="00871E35" w:rsidP="00871E35">
            <w:pPr>
              <w:pStyle w:val="af9"/>
              <w:numPr>
                <w:ilvl w:val="0"/>
                <w:numId w:val="39"/>
              </w:numPr>
              <w:ind w:left="0"/>
              <w:jc w:val="both"/>
              <w:rPr>
                <w:rStyle w:val="aff9"/>
                <w:sz w:val="24"/>
                <w:szCs w:val="24"/>
              </w:rPr>
            </w:pPr>
            <w:r w:rsidRPr="00E71B50">
              <w:t xml:space="preserve">ИТ-департамент организации планирует </w:t>
            </w:r>
            <w:r w:rsidRPr="00E71B50">
              <w:lastRenderedPageBreak/>
              <w:t>внедрение в организации системы управления проектами. Описать 5-7 ИТ-услуг, связанных с этой системой, их пользователей и заказчиков, примерные соглашения об уровне обслуживания для каждой услуги</w:t>
            </w:r>
          </w:p>
        </w:tc>
      </w:tr>
      <w:tr w:rsidR="00871E35" w14:paraId="6E2534B1" w14:textId="77777777" w:rsidTr="00E71B50">
        <w:trPr>
          <w:trHeight w:val="70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516C3FE" w14:textId="77777777" w:rsidR="00871E35" w:rsidRPr="00E71B50" w:rsidRDefault="00871E35" w:rsidP="00871E35">
            <w:pPr>
              <w:pStyle w:val="affa"/>
              <w:rPr>
                <w:rFonts w:eastAsia="MS Mincho"/>
                <w:b/>
                <w:sz w:val="24"/>
                <w:szCs w:val="24"/>
                <w:lang w:eastAsia="ja-JP"/>
              </w:rPr>
            </w:pPr>
          </w:p>
        </w:tc>
        <w:tc>
          <w:tcPr>
            <w:tcW w:w="1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569C1CA" w14:textId="77777777" w:rsidR="00871E35" w:rsidRPr="00E71B50" w:rsidRDefault="00871E35" w:rsidP="00871E35">
            <w:pPr>
              <w:pStyle w:val="affa"/>
              <w:tabs>
                <w:tab w:val="left" w:pos="1694"/>
              </w:tabs>
              <w:rPr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FE528C1" w14:textId="77777777" w:rsidR="00871E35" w:rsidRPr="00E71B50" w:rsidRDefault="00871E35" w:rsidP="00871E35">
            <w:pPr>
              <w:pStyle w:val="Default"/>
              <w:ind w:left="360"/>
              <w:rPr>
                <w:color w:val="auto"/>
              </w:rPr>
            </w:pPr>
          </w:p>
          <w:p w14:paraId="055945CA" w14:textId="604979A8" w:rsidR="00871E35" w:rsidRPr="00E71B50" w:rsidRDefault="00871E35" w:rsidP="00871E35">
            <w:pPr>
              <w:pStyle w:val="Default"/>
              <w:rPr>
                <w:color w:val="auto"/>
              </w:rPr>
            </w:pPr>
            <w:r w:rsidRPr="00E71B50">
              <w:rPr>
                <w:color w:val="auto"/>
              </w:rPr>
              <w:t>2. Выявляет ИТ-процессы, необходимые для реализации ИТ-сервисов.</w:t>
            </w:r>
          </w:p>
          <w:p w14:paraId="7DCD1591" w14:textId="77777777" w:rsidR="00E71B50" w:rsidRPr="00E71B50" w:rsidRDefault="00E71B50" w:rsidP="00871E35">
            <w:pPr>
              <w:pStyle w:val="Default"/>
              <w:rPr>
                <w:color w:val="auto"/>
              </w:rPr>
            </w:pPr>
          </w:p>
          <w:p w14:paraId="4CD70969" w14:textId="77777777" w:rsidR="00871E35" w:rsidRPr="00E71B50" w:rsidRDefault="00871E35" w:rsidP="00871E35">
            <w:pPr>
              <w:pStyle w:val="Default"/>
              <w:rPr>
                <w:color w:val="auto"/>
              </w:rPr>
            </w:pPr>
          </w:p>
          <w:p w14:paraId="7090CF5E" w14:textId="77777777" w:rsidR="00871E35" w:rsidRPr="00E71B50" w:rsidRDefault="00871E35" w:rsidP="00871E35">
            <w:pPr>
              <w:pStyle w:val="Default"/>
              <w:rPr>
                <w:color w:val="auto"/>
              </w:rPr>
            </w:pPr>
          </w:p>
          <w:p w14:paraId="353C260B" w14:textId="77777777" w:rsidR="00871E35" w:rsidRPr="00E71B50" w:rsidRDefault="00871E35" w:rsidP="00871E35">
            <w:pPr>
              <w:pStyle w:val="affa"/>
              <w:tabs>
                <w:tab w:val="left" w:pos="672"/>
              </w:tabs>
              <w:rPr>
                <w:rStyle w:val="aff9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03B43" w14:textId="77777777" w:rsidR="00871E35" w:rsidRPr="00E71B50" w:rsidRDefault="00871E35" w:rsidP="00871E3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  <w:r w:rsidRPr="00E71B50">
              <w:rPr>
                <w:rFonts w:eastAsia="MS Mincho"/>
                <w:sz w:val="24"/>
                <w:szCs w:val="24"/>
                <w:lang w:eastAsia="ja-JP"/>
              </w:rPr>
              <w:t xml:space="preserve">Знать: процессы </w:t>
            </w:r>
            <w:r w:rsidRPr="00E71B50">
              <w:rPr>
                <w:rFonts w:eastAsia="MS Mincho"/>
                <w:sz w:val="24"/>
                <w:szCs w:val="24"/>
                <w:lang w:val="en-US" w:eastAsia="ja-JP"/>
              </w:rPr>
              <w:t>ITIL</w:t>
            </w:r>
            <w:r w:rsidRPr="00E71B50">
              <w:rPr>
                <w:rFonts w:eastAsia="MS Mincho"/>
                <w:sz w:val="24"/>
                <w:szCs w:val="24"/>
                <w:lang w:eastAsia="ja-JP"/>
              </w:rPr>
              <w:t xml:space="preserve"> </w:t>
            </w:r>
            <w:r w:rsidRPr="00E71B50">
              <w:rPr>
                <w:rFonts w:eastAsia="MS Mincho"/>
                <w:sz w:val="24"/>
                <w:szCs w:val="24"/>
                <w:lang w:val="en-US" w:eastAsia="ja-JP"/>
              </w:rPr>
              <w:t>v</w:t>
            </w:r>
            <w:r w:rsidRPr="00E71B50">
              <w:rPr>
                <w:rFonts w:eastAsia="MS Mincho"/>
                <w:sz w:val="24"/>
                <w:szCs w:val="24"/>
                <w:lang w:eastAsia="ja-JP"/>
              </w:rPr>
              <w:t xml:space="preserve">2 и </w:t>
            </w:r>
            <w:r w:rsidRPr="00E71B50">
              <w:rPr>
                <w:rFonts w:eastAsia="MS Mincho"/>
                <w:sz w:val="24"/>
                <w:szCs w:val="24"/>
                <w:lang w:val="en-US" w:eastAsia="ja-JP"/>
              </w:rPr>
              <w:t>ITIL</w:t>
            </w:r>
            <w:r w:rsidRPr="00E71B50">
              <w:rPr>
                <w:rFonts w:eastAsia="MS Mincho"/>
                <w:sz w:val="24"/>
                <w:szCs w:val="24"/>
                <w:lang w:eastAsia="ja-JP"/>
              </w:rPr>
              <w:t xml:space="preserve"> </w:t>
            </w:r>
            <w:r w:rsidRPr="00E71B50">
              <w:rPr>
                <w:rFonts w:eastAsia="MS Mincho"/>
                <w:sz w:val="24"/>
                <w:szCs w:val="24"/>
                <w:lang w:val="en-US" w:eastAsia="ja-JP"/>
              </w:rPr>
              <w:t>v</w:t>
            </w:r>
            <w:r w:rsidRPr="00E71B50">
              <w:rPr>
                <w:rFonts w:eastAsia="MS Mincho"/>
                <w:sz w:val="24"/>
                <w:szCs w:val="24"/>
                <w:lang w:eastAsia="ja-JP"/>
              </w:rPr>
              <w:t xml:space="preserve">2011, практики и процессы </w:t>
            </w:r>
            <w:r w:rsidRPr="00E71B50">
              <w:rPr>
                <w:rFonts w:eastAsia="MS Mincho"/>
                <w:sz w:val="24"/>
                <w:szCs w:val="24"/>
                <w:lang w:val="en-US" w:eastAsia="ja-JP"/>
              </w:rPr>
              <w:t>ITIL</w:t>
            </w:r>
            <w:r w:rsidRPr="00E71B50">
              <w:rPr>
                <w:rFonts w:eastAsia="MS Mincho"/>
                <w:sz w:val="24"/>
                <w:szCs w:val="24"/>
                <w:lang w:eastAsia="ja-JP"/>
              </w:rPr>
              <w:t xml:space="preserve"> </w:t>
            </w:r>
            <w:r w:rsidRPr="00E71B50">
              <w:rPr>
                <w:rFonts w:eastAsia="MS Mincho"/>
                <w:sz w:val="24"/>
                <w:szCs w:val="24"/>
                <w:lang w:val="en-US" w:eastAsia="ja-JP"/>
              </w:rPr>
              <w:t>v</w:t>
            </w:r>
            <w:r w:rsidRPr="00E71B50">
              <w:rPr>
                <w:rFonts w:eastAsia="MS Mincho"/>
                <w:sz w:val="24"/>
                <w:szCs w:val="24"/>
                <w:lang w:eastAsia="ja-JP"/>
              </w:rPr>
              <w:t xml:space="preserve">4, процессы </w:t>
            </w:r>
            <w:r w:rsidRPr="00E71B50">
              <w:rPr>
                <w:rFonts w:eastAsia="MS Mincho"/>
                <w:sz w:val="24"/>
                <w:szCs w:val="24"/>
                <w:lang w:val="en-US" w:eastAsia="ja-JP"/>
              </w:rPr>
              <w:t>ISO</w:t>
            </w:r>
            <w:r w:rsidRPr="00E71B50">
              <w:rPr>
                <w:rFonts w:eastAsia="MS Mincho"/>
                <w:sz w:val="24"/>
                <w:szCs w:val="24"/>
                <w:lang w:eastAsia="ja-JP"/>
              </w:rPr>
              <w:t xml:space="preserve"> 20000</w:t>
            </w:r>
          </w:p>
          <w:p w14:paraId="329E6BC2" w14:textId="77777777" w:rsidR="00871E35" w:rsidRPr="00E71B50" w:rsidRDefault="00871E35" w:rsidP="00871E3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  <w:r w:rsidRPr="00E71B50">
              <w:rPr>
                <w:rFonts w:eastAsia="MS Mincho"/>
                <w:sz w:val="24"/>
                <w:szCs w:val="24"/>
                <w:lang w:eastAsia="ja-JP"/>
              </w:rPr>
              <w:t xml:space="preserve">Уметь: анализировать ИТ-процессы организации, проводить реинжиниринг процессов в соответствии с лучшими практиками </w:t>
            </w:r>
            <w:r w:rsidRPr="00E71B50">
              <w:rPr>
                <w:rFonts w:eastAsia="MS Mincho"/>
                <w:sz w:val="24"/>
                <w:szCs w:val="24"/>
                <w:lang w:val="en-US" w:eastAsia="ja-JP"/>
              </w:rPr>
              <w:t>ITIL</w:t>
            </w:r>
            <w:r w:rsidRPr="00E71B50">
              <w:rPr>
                <w:rFonts w:eastAsia="MS Mincho"/>
                <w:sz w:val="24"/>
                <w:szCs w:val="24"/>
                <w:lang w:eastAsia="ja-JP"/>
              </w:rPr>
              <w:t xml:space="preserve"> и </w:t>
            </w:r>
            <w:r w:rsidRPr="00E71B50">
              <w:rPr>
                <w:rFonts w:eastAsia="MS Mincho"/>
                <w:sz w:val="24"/>
                <w:szCs w:val="24"/>
                <w:lang w:val="en-US" w:eastAsia="ja-JP"/>
              </w:rPr>
              <w:t>ISO</w:t>
            </w:r>
            <w:r w:rsidRPr="00E71B50">
              <w:rPr>
                <w:rFonts w:eastAsia="MS Mincho"/>
                <w:sz w:val="24"/>
                <w:szCs w:val="24"/>
                <w:lang w:eastAsia="ja-JP"/>
              </w:rPr>
              <w:t xml:space="preserve"> 20000</w:t>
            </w:r>
          </w:p>
          <w:p w14:paraId="5F8C4EA8" w14:textId="0298B30B" w:rsidR="00871E35" w:rsidRPr="00E71B50" w:rsidRDefault="00871E35" w:rsidP="00871E35">
            <w:pPr>
              <w:pStyle w:val="affa"/>
              <w:tabs>
                <w:tab w:val="left" w:pos="350"/>
              </w:tabs>
              <w:rPr>
                <w:rStyle w:val="aff9"/>
                <w:sz w:val="24"/>
                <w:szCs w:val="24"/>
              </w:rPr>
            </w:pPr>
            <w:r w:rsidRPr="00E71B50">
              <w:rPr>
                <w:rFonts w:eastAsia="MS Mincho"/>
                <w:sz w:val="24"/>
                <w:szCs w:val="24"/>
                <w:lang w:eastAsia="ja-JP"/>
              </w:rPr>
              <w:t xml:space="preserve">Знать: ITIL v2 – ITIL v2011, основные понятия </w:t>
            </w:r>
            <w:r w:rsidRPr="00E71B50">
              <w:rPr>
                <w:rFonts w:eastAsia="MS Mincho"/>
                <w:sz w:val="24"/>
                <w:szCs w:val="24"/>
                <w:lang w:val="en-US" w:eastAsia="ja-JP"/>
              </w:rPr>
              <w:t>ITIL</w:t>
            </w:r>
            <w:r w:rsidRPr="00E71B50">
              <w:rPr>
                <w:rFonts w:eastAsia="MS Mincho"/>
                <w:sz w:val="24"/>
                <w:szCs w:val="24"/>
                <w:lang w:eastAsia="ja-JP"/>
              </w:rPr>
              <w:t xml:space="preserve"> </w:t>
            </w:r>
            <w:r w:rsidRPr="00E71B50">
              <w:rPr>
                <w:rFonts w:eastAsia="MS Mincho"/>
                <w:sz w:val="24"/>
                <w:szCs w:val="24"/>
                <w:lang w:val="en-US" w:eastAsia="ja-JP"/>
              </w:rPr>
              <w:t>v</w:t>
            </w:r>
            <w:r w:rsidRPr="00E71B50">
              <w:rPr>
                <w:rFonts w:eastAsia="MS Mincho"/>
                <w:sz w:val="24"/>
                <w:szCs w:val="24"/>
                <w:lang w:eastAsia="ja-JP"/>
              </w:rPr>
              <w:t xml:space="preserve">4, </w:t>
            </w:r>
            <w:r w:rsidRPr="00E71B50">
              <w:rPr>
                <w:rFonts w:eastAsia="MS Mincho"/>
                <w:sz w:val="24"/>
                <w:szCs w:val="24"/>
                <w:lang w:val="en-US" w:eastAsia="ja-JP"/>
              </w:rPr>
              <w:t>ISO</w:t>
            </w:r>
            <w:r w:rsidRPr="00E71B50">
              <w:rPr>
                <w:rFonts w:eastAsia="MS Mincho"/>
                <w:sz w:val="24"/>
                <w:szCs w:val="24"/>
                <w:lang w:eastAsia="ja-JP"/>
              </w:rPr>
              <w:t xml:space="preserve"> 20000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9905E" w14:textId="77777777" w:rsidR="00871E35" w:rsidRPr="00E71B50" w:rsidRDefault="00871E35" w:rsidP="00871E35">
            <w:pPr>
              <w:pStyle w:val="Default"/>
              <w:jc w:val="center"/>
              <w:rPr>
                <w:b/>
                <w:color w:val="auto"/>
              </w:rPr>
            </w:pPr>
            <w:r w:rsidRPr="00E71B50">
              <w:rPr>
                <w:b/>
                <w:color w:val="auto"/>
              </w:rPr>
              <w:t>Задание</w:t>
            </w:r>
          </w:p>
          <w:p w14:paraId="40945831" w14:textId="4A864383" w:rsidR="00871E35" w:rsidRPr="00E71B50" w:rsidRDefault="00871E35" w:rsidP="00871E35">
            <w:pPr>
              <w:pStyle w:val="Default"/>
              <w:jc w:val="both"/>
              <w:rPr>
                <w:color w:val="auto"/>
              </w:rPr>
            </w:pPr>
            <w:r w:rsidRPr="00E71B50">
              <w:rPr>
                <w:color w:val="auto"/>
              </w:rPr>
              <w:t xml:space="preserve">Компания-разработчик ИС оказывает клиентам услугу разработки заказного ПО с использованием </w:t>
            </w:r>
            <w:r w:rsidRPr="00E71B50">
              <w:rPr>
                <w:color w:val="auto"/>
                <w:lang w:val="en-US"/>
              </w:rPr>
              <w:t>Scrum</w:t>
            </w:r>
            <w:r w:rsidRPr="00E71B50">
              <w:rPr>
                <w:color w:val="auto"/>
              </w:rPr>
              <w:t>. Описать основные процессы реализации услуги.</w:t>
            </w:r>
          </w:p>
          <w:p w14:paraId="24B27AFE" w14:textId="77777777" w:rsidR="00871E35" w:rsidRPr="00E71B50" w:rsidRDefault="00871E35" w:rsidP="00871E35">
            <w:pPr>
              <w:pStyle w:val="af9"/>
              <w:numPr>
                <w:ilvl w:val="0"/>
                <w:numId w:val="39"/>
              </w:numPr>
              <w:ind w:left="0"/>
              <w:jc w:val="both"/>
              <w:rPr>
                <w:rStyle w:val="aff9"/>
                <w:sz w:val="24"/>
                <w:szCs w:val="24"/>
              </w:rPr>
            </w:pPr>
          </w:p>
        </w:tc>
      </w:tr>
      <w:tr w:rsidR="00871E35" w14:paraId="5B17C66C" w14:textId="77777777" w:rsidTr="00E71B50">
        <w:trPr>
          <w:trHeight w:val="96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24541AF" w14:textId="77777777" w:rsidR="00871E35" w:rsidRPr="00E71B50" w:rsidRDefault="00871E35" w:rsidP="00871E35">
            <w:pPr>
              <w:pStyle w:val="affa"/>
              <w:rPr>
                <w:rFonts w:eastAsia="MS Mincho"/>
                <w:b/>
                <w:sz w:val="24"/>
                <w:szCs w:val="24"/>
                <w:lang w:eastAsia="ja-JP"/>
              </w:rPr>
            </w:pPr>
          </w:p>
        </w:tc>
        <w:tc>
          <w:tcPr>
            <w:tcW w:w="1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5F5A95F" w14:textId="77777777" w:rsidR="00871E35" w:rsidRPr="00E71B50" w:rsidRDefault="00871E35" w:rsidP="00871E35">
            <w:pPr>
              <w:pStyle w:val="affa"/>
              <w:tabs>
                <w:tab w:val="left" w:pos="1694"/>
              </w:tabs>
              <w:rPr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C6F7055" w14:textId="37195E00" w:rsidR="00871E35" w:rsidRPr="00E71B50" w:rsidRDefault="00871E35" w:rsidP="00871E35">
            <w:pPr>
              <w:pStyle w:val="affa"/>
              <w:tabs>
                <w:tab w:val="left" w:pos="672"/>
              </w:tabs>
              <w:rPr>
                <w:rStyle w:val="aff9"/>
                <w:sz w:val="24"/>
                <w:szCs w:val="24"/>
              </w:rPr>
            </w:pPr>
            <w:r w:rsidRPr="00E71B50">
              <w:rPr>
                <w:sz w:val="24"/>
                <w:szCs w:val="24"/>
              </w:rPr>
              <w:t>3. Консультирует по вопросам управления ИТ-сервисами.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57060" w14:textId="6337F7E6" w:rsidR="00871E35" w:rsidRPr="00E71B50" w:rsidRDefault="00871E35" w:rsidP="00871E35">
            <w:pPr>
              <w:pStyle w:val="affa"/>
              <w:tabs>
                <w:tab w:val="left" w:pos="350"/>
              </w:tabs>
              <w:rPr>
                <w:rStyle w:val="aff9"/>
                <w:sz w:val="24"/>
                <w:szCs w:val="24"/>
              </w:rPr>
            </w:pPr>
            <w:r w:rsidRPr="00E71B50">
              <w:rPr>
                <w:rFonts w:eastAsia="MS Mincho"/>
                <w:sz w:val="24"/>
                <w:szCs w:val="24"/>
                <w:lang w:eastAsia="ja-JP"/>
              </w:rPr>
              <w:t xml:space="preserve">Уметь: анализировать ИТ-цели и ИТ-процессы организации, требования заказчиков ИТ-услуг, планировать реинжиниринг процессов управления ИТ-сервисами, организовывать деятельность по реинжинирингу </w:t>
            </w:r>
            <w:r w:rsidRPr="00E71B50">
              <w:rPr>
                <w:rFonts w:eastAsia="MS Mincho"/>
                <w:sz w:val="24"/>
                <w:szCs w:val="24"/>
                <w:lang w:eastAsia="ja-JP"/>
              </w:rPr>
              <w:lastRenderedPageBreak/>
              <w:t>процессов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99DBE" w14:textId="77777777" w:rsidR="00871E35" w:rsidRPr="00E71B50" w:rsidRDefault="00871E35" w:rsidP="00871E35">
            <w:pPr>
              <w:pStyle w:val="Default"/>
              <w:jc w:val="center"/>
              <w:rPr>
                <w:b/>
                <w:color w:val="auto"/>
              </w:rPr>
            </w:pPr>
            <w:r w:rsidRPr="00E71B50">
              <w:rPr>
                <w:b/>
                <w:color w:val="auto"/>
              </w:rPr>
              <w:lastRenderedPageBreak/>
              <w:t>Задание</w:t>
            </w:r>
          </w:p>
          <w:p w14:paraId="2BA55040" w14:textId="77777777" w:rsidR="00871E35" w:rsidRPr="00E71B50" w:rsidRDefault="00871E35" w:rsidP="00871E35">
            <w:pPr>
              <w:pStyle w:val="Default"/>
              <w:jc w:val="both"/>
              <w:rPr>
                <w:color w:val="auto"/>
              </w:rPr>
            </w:pPr>
            <w:r w:rsidRPr="00E71B50">
              <w:rPr>
                <w:color w:val="auto"/>
              </w:rPr>
              <w:t xml:space="preserve">Для реализации крупного ИТ- проекта организация привлекает ряд компаний в главе с </w:t>
            </w:r>
            <w:proofErr w:type="spellStart"/>
            <w:r w:rsidRPr="00E71B50">
              <w:rPr>
                <w:color w:val="auto"/>
              </w:rPr>
              <w:t>компаниеи</w:t>
            </w:r>
            <w:proofErr w:type="spellEnd"/>
            <w:r w:rsidRPr="00E71B50">
              <w:rPr>
                <w:color w:val="auto"/>
              </w:rPr>
              <w:t xml:space="preserve">̆-генподрядчиком. В их состав входят: консалтинговая компания, поставщик ПО, компания-интегратор, компания-поставщик оборудования. Для оперативного управления проектом </w:t>
            </w:r>
            <w:proofErr w:type="spellStart"/>
            <w:r w:rsidRPr="00E71B50">
              <w:rPr>
                <w:color w:val="auto"/>
              </w:rPr>
              <w:t>создаётся</w:t>
            </w:r>
            <w:proofErr w:type="spellEnd"/>
            <w:r w:rsidRPr="00E71B50">
              <w:rPr>
                <w:color w:val="auto"/>
              </w:rPr>
              <w:t xml:space="preserve"> сервис-деск. </w:t>
            </w:r>
            <w:r w:rsidRPr="00E71B50">
              <w:rPr>
                <w:color w:val="auto"/>
              </w:rPr>
              <w:lastRenderedPageBreak/>
              <w:t>Привести примеры инцидентов (10-15), указать их приоритеты.</w:t>
            </w:r>
          </w:p>
          <w:p w14:paraId="4F250AAF" w14:textId="77777777" w:rsidR="00871E35" w:rsidRPr="00E71B50" w:rsidRDefault="00871E35" w:rsidP="00871E35">
            <w:pPr>
              <w:pStyle w:val="af9"/>
              <w:numPr>
                <w:ilvl w:val="0"/>
                <w:numId w:val="39"/>
              </w:numPr>
              <w:ind w:left="0"/>
              <w:jc w:val="both"/>
              <w:rPr>
                <w:rStyle w:val="aff9"/>
                <w:sz w:val="24"/>
                <w:szCs w:val="24"/>
              </w:rPr>
            </w:pPr>
          </w:p>
        </w:tc>
      </w:tr>
      <w:tr w:rsidR="00871E35" w14:paraId="6D0B650E" w14:textId="77777777" w:rsidTr="00E71B50">
        <w:trPr>
          <w:trHeight w:val="842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11CA55D" w14:textId="5D1BD672" w:rsidR="00871E35" w:rsidRPr="00E71B50" w:rsidRDefault="00871E35" w:rsidP="006F7D66">
            <w:pPr>
              <w:pStyle w:val="affa"/>
              <w:jc w:val="center"/>
              <w:rPr>
                <w:rStyle w:val="aff9"/>
                <w:b/>
                <w:bCs/>
                <w:sz w:val="24"/>
                <w:szCs w:val="24"/>
              </w:rPr>
            </w:pPr>
            <w:r w:rsidRPr="00E71B50">
              <w:rPr>
                <w:b/>
                <w:color w:val="000000"/>
                <w:sz w:val="24"/>
                <w:szCs w:val="24"/>
              </w:rPr>
              <w:lastRenderedPageBreak/>
              <w:t>ПКН-9</w:t>
            </w:r>
          </w:p>
        </w:tc>
        <w:tc>
          <w:tcPr>
            <w:tcW w:w="16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300C112" w14:textId="0FFEBC52" w:rsidR="00871E35" w:rsidRPr="00E71B50" w:rsidRDefault="00871E35" w:rsidP="00871E35">
            <w:pPr>
              <w:pStyle w:val="affa"/>
              <w:tabs>
                <w:tab w:val="left" w:pos="1694"/>
              </w:tabs>
              <w:rPr>
                <w:rStyle w:val="aff9"/>
                <w:sz w:val="24"/>
                <w:szCs w:val="24"/>
              </w:rPr>
            </w:pPr>
            <w:r w:rsidRPr="00E71B50">
              <w:rPr>
                <w:color w:val="000000" w:themeColor="text1"/>
                <w:sz w:val="24"/>
                <w:szCs w:val="24"/>
              </w:rPr>
              <w:t xml:space="preserve">Способность управлять моделью </w:t>
            </w:r>
            <w:proofErr w:type="spellStart"/>
            <w:r w:rsidRPr="00E71B50">
              <w:rPr>
                <w:color w:val="000000" w:themeColor="text1"/>
                <w:sz w:val="24"/>
                <w:szCs w:val="24"/>
              </w:rPr>
              <w:t>сорсинга</w:t>
            </w:r>
            <w:proofErr w:type="spellEnd"/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18A9905" w14:textId="77777777" w:rsidR="00871E35" w:rsidRPr="00E71B50" w:rsidRDefault="00871E35" w:rsidP="00871E35">
            <w:pPr>
              <w:pStyle w:val="Default"/>
              <w:rPr>
                <w:color w:val="auto"/>
              </w:rPr>
            </w:pPr>
            <w:r w:rsidRPr="00E71B50">
              <w:rPr>
                <w:color w:val="auto"/>
              </w:rPr>
              <w:t xml:space="preserve">1. Демонстрирует знания о моделях </w:t>
            </w:r>
            <w:proofErr w:type="spellStart"/>
            <w:r w:rsidRPr="00E71B50">
              <w:rPr>
                <w:color w:val="auto"/>
              </w:rPr>
              <w:t>сорсинга</w:t>
            </w:r>
            <w:proofErr w:type="spellEnd"/>
            <w:r w:rsidRPr="00E71B50">
              <w:rPr>
                <w:color w:val="auto"/>
              </w:rPr>
              <w:t xml:space="preserve">. </w:t>
            </w:r>
          </w:p>
          <w:p w14:paraId="0D1D20DF" w14:textId="77777777" w:rsidR="00871E35" w:rsidRPr="00E71B50" w:rsidRDefault="00871E35" w:rsidP="00871E35">
            <w:pPr>
              <w:pStyle w:val="Default"/>
              <w:jc w:val="both"/>
              <w:rPr>
                <w:color w:val="auto"/>
              </w:rPr>
            </w:pPr>
          </w:p>
          <w:p w14:paraId="3182CC80" w14:textId="77777777" w:rsidR="00871E35" w:rsidRPr="00E71B50" w:rsidRDefault="00871E35" w:rsidP="00871E35">
            <w:pPr>
              <w:pStyle w:val="Default"/>
              <w:jc w:val="both"/>
              <w:rPr>
                <w:color w:val="auto"/>
              </w:rPr>
            </w:pPr>
          </w:p>
          <w:p w14:paraId="01EC1AE7" w14:textId="77777777" w:rsidR="00871E35" w:rsidRPr="00E71B50" w:rsidRDefault="00871E35" w:rsidP="00871E35">
            <w:pPr>
              <w:pStyle w:val="Default"/>
              <w:jc w:val="both"/>
              <w:rPr>
                <w:color w:val="auto"/>
              </w:rPr>
            </w:pPr>
          </w:p>
          <w:p w14:paraId="59D0BF92" w14:textId="77777777" w:rsidR="00871E35" w:rsidRPr="00E71B50" w:rsidRDefault="00871E35" w:rsidP="00871E35">
            <w:pPr>
              <w:pStyle w:val="Default"/>
              <w:jc w:val="both"/>
              <w:rPr>
                <w:color w:val="auto"/>
              </w:rPr>
            </w:pPr>
          </w:p>
          <w:p w14:paraId="385231F6" w14:textId="77777777" w:rsidR="00871E35" w:rsidRPr="00E71B50" w:rsidRDefault="00871E35" w:rsidP="00871E35">
            <w:pPr>
              <w:pStyle w:val="Default"/>
              <w:jc w:val="both"/>
              <w:rPr>
                <w:color w:val="auto"/>
              </w:rPr>
            </w:pPr>
          </w:p>
          <w:p w14:paraId="445386C1" w14:textId="77777777" w:rsidR="00871E35" w:rsidRPr="00E71B50" w:rsidRDefault="00871E35" w:rsidP="00871E35">
            <w:pPr>
              <w:pStyle w:val="Default"/>
              <w:jc w:val="both"/>
              <w:rPr>
                <w:color w:val="auto"/>
              </w:rPr>
            </w:pPr>
          </w:p>
          <w:p w14:paraId="3EFB92AD" w14:textId="77777777" w:rsidR="00871E35" w:rsidRPr="00E71B50" w:rsidRDefault="00871E35" w:rsidP="00871E35">
            <w:pPr>
              <w:pStyle w:val="affa"/>
              <w:tabs>
                <w:tab w:val="left" w:pos="672"/>
              </w:tabs>
              <w:rPr>
                <w:rStyle w:val="aff9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57287" w14:textId="77777777" w:rsidR="00871E35" w:rsidRPr="00E71B50" w:rsidRDefault="00871E35" w:rsidP="00871E35">
            <w:pPr>
              <w:rPr>
                <w:sz w:val="24"/>
                <w:szCs w:val="24"/>
              </w:rPr>
            </w:pPr>
            <w:r w:rsidRPr="00E71B50">
              <w:rPr>
                <w:sz w:val="24"/>
                <w:szCs w:val="24"/>
              </w:rPr>
              <w:t>Знать: распространённые современные бизнес-</w:t>
            </w:r>
            <w:proofErr w:type="gramStart"/>
            <w:r w:rsidRPr="00E71B50">
              <w:rPr>
                <w:sz w:val="24"/>
                <w:szCs w:val="24"/>
              </w:rPr>
              <w:t>модели  провайдеров</w:t>
            </w:r>
            <w:proofErr w:type="gramEnd"/>
            <w:r w:rsidRPr="00E71B50">
              <w:rPr>
                <w:sz w:val="24"/>
                <w:szCs w:val="24"/>
              </w:rPr>
              <w:t xml:space="preserve"> услуг</w:t>
            </w:r>
          </w:p>
          <w:p w14:paraId="5436C718" w14:textId="75E78BC4" w:rsidR="00871E35" w:rsidRPr="00E71B50" w:rsidRDefault="00871E35" w:rsidP="00871E35">
            <w:pPr>
              <w:pStyle w:val="affa"/>
              <w:tabs>
                <w:tab w:val="left" w:pos="350"/>
              </w:tabs>
              <w:rPr>
                <w:rStyle w:val="aff9"/>
                <w:sz w:val="24"/>
                <w:szCs w:val="24"/>
              </w:rPr>
            </w:pPr>
            <w:r w:rsidRPr="00E71B50">
              <w:rPr>
                <w:sz w:val="24"/>
                <w:szCs w:val="24"/>
              </w:rPr>
              <w:t>Уметь: анализировать применимость современных бизнес-моделей провайдеров услуг для конкретной организации, разрабатывать обоснованные рекомендации по изменению существующей бизнес-модели провайдера услуг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D2009" w14:textId="77777777" w:rsidR="00871E35" w:rsidRPr="00E71B50" w:rsidRDefault="00871E35" w:rsidP="00871E35">
            <w:pPr>
              <w:pStyle w:val="Style2"/>
              <w:jc w:val="center"/>
              <w:rPr>
                <w:rStyle w:val="FontStyle12"/>
                <w:rFonts w:eastAsia="Calibri"/>
                <w:b/>
                <w:sz w:val="24"/>
                <w:szCs w:val="24"/>
              </w:rPr>
            </w:pPr>
            <w:r w:rsidRPr="00E71B50">
              <w:rPr>
                <w:rStyle w:val="FontStyle12"/>
                <w:rFonts w:eastAsia="Calibri"/>
                <w:b/>
                <w:sz w:val="24"/>
                <w:szCs w:val="24"/>
              </w:rPr>
              <w:t>Задание</w:t>
            </w:r>
          </w:p>
          <w:p w14:paraId="5480D22A" w14:textId="66C299B6" w:rsidR="00871E35" w:rsidRPr="00E71B50" w:rsidRDefault="00871E35" w:rsidP="00871E35">
            <w:pPr>
              <w:pStyle w:val="af9"/>
              <w:numPr>
                <w:ilvl w:val="0"/>
                <w:numId w:val="39"/>
              </w:numPr>
              <w:ind w:left="0"/>
              <w:jc w:val="both"/>
              <w:rPr>
                <w:rStyle w:val="aff9"/>
                <w:sz w:val="24"/>
                <w:szCs w:val="24"/>
              </w:rPr>
            </w:pPr>
            <w:r w:rsidRPr="00E71B50">
              <w:rPr>
                <w:rStyle w:val="FontStyle12"/>
                <w:rFonts w:eastAsia="Calibri"/>
                <w:sz w:val="24"/>
                <w:szCs w:val="24"/>
              </w:rPr>
              <w:t>Учебный центр проводит обучение физических лиц и выдаёт документ о полученной квалификации. Рассматривается возможность расширения деятельности учебного центра применительно к юридическим лицам. Описать новые услуги, которые возникнут в связи с этим решением.</w:t>
            </w:r>
          </w:p>
        </w:tc>
      </w:tr>
      <w:tr w:rsidR="00871E35" w14:paraId="2FB56CAC" w14:textId="77777777" w:rsidTr="00871E35">
        <w:trPr>
          <w:trHeight w:val="900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2B265EB" w14:textId="77777777" w:rsidR="00871E35" w:rsidRPr="00E71B50" w:rsidRDefault="00871E35" w:rsidP="00871E35">
            <w:pPr>
              <w:pStyle w:val="affa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64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0FCA5F6" w14:textId="77777777" w:rsidR="00871E35" w:rsidRPr="00E71B50" w:rsidRDefault="00871E35" w:rsidP="00871E35">
            <w:pPr>
              <w:pStyle w:val="affa"/>
              <w:tabs>
                <w:tab w:val="left" w:pos="1694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777B40B" w14:textId="4EE9DF87" w:rsidR="00871E35" w:rsidRPr="00E71B50" w:rsidRDefault="00871E35" w:rsidP="00871E35">
            <w:pPr>
              <w:pStyle w:val="affa"/>
              <w:tabs>
                <w:tab w:val="left" w:pos="672"/>
              </w:tabs>
              <w:rPr>
                <w:rStyle w:val="aff9"/>
                <w:sz w:val="24"/>
                <w:szCs w:val="24"/>
              </w:rPr>
            </w:pPr>
            <w:r w:rsidRPr="00E71B50">
              <w:rPr>
                <w:sz w:val="24"/>
                <w:szCs w:val="24"/>
              </w:rPr>
              <w:t xml:space="preserve">2. Применяет различные модели </w:t>
            </w:r>
            <w:proofErr w:type="spellStart"/>
            <w:r w:rsidRPr="00E71B50">
              <w:rPr>
                <w:sz w:val="24"/>
                <w:szCs w:val="24"/>
              </w:rPr>
              <w:t>сорсинга</w:t>
            </w:r>
            <w:proofErr w:type="spellEnd"/>
            <w:r w:rsidRPr="00E71B50">
              <w:rPr>
                <w:sz w:val="24"/>
                <w:szCs w:val="24"/>
              </w:rPr>
              <w:t xml:space="preserve"> для конкретных предприятий.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12BA9" w14:textId="77777777" w:rsidR="00871E35" w:rsidRPr="00E71B50" w:rsidRDefault="00871E35" w:rsidP="00871E35">
            <w:pPr>
              <w:rPr>
                <w:sz w:val="24"/>
                <w:szCs w:val="24"/>
              </w:rPr>
            </w:pPr>
            <w:r w:rsidRPr="00E71B50">
              <w:rPr>
                <w:sz w:val="24"/>
                <w:szCs w:val="24"/>
              </w:rPr>
              <w:t>Знать: распространённые современные бизнес-</w:t>
            </w:r>
            <w:proofErr w:type="gramStart"/>
            <w:r w:rsidRPr="00E71B50">
              <w:rPr>
                <w:sz w:val="24"/>
                <w:szCs w:val="24"/>
              </w:rPr>
              <w:t>модели  провайдеров</w:t>
            </w:r>
            <w:proofErr w:type="gramEnd"/>
            <w:r w:rsidRPr="00E71B50">
              <w:rPr>
                <w:sz w:val="24"/>
                <w:szCs w:val="24"/>
              </w:rPr>
              <w:t xml:space="preserve"> услуг</w:t>
            </w:r>
          </w:p>
          <w:p w14:paraId="2642F67F" w14:textId="6264E8A1" w:rsidR="00871E35" w:rsidRPr="00E71B50" w:rsidRDefault="00871E35" w:rsidP="00871E35">
            <w:pPr>
              <w:pStyle w:val="affa"/>
              <w:tabs>
                <w:tab w:val="left" w:pos="350"/>
              </w:tabs>
              <w:rPr>
                <w:rStyle w:val="aff9"/>
                <w:sz w:val="24"/>
                <w:szCs w:val="24"/>
              </w:rPr>
            </w:pPr>
            <w:r w:rsidRPr="00E71B50">
              <w:rPr>
                <w:sz w:val="24"/>
                <w:szCs w:val="24"/>
              </w:rPr>
              <w:t xml:space="preserve">Уметь: анализировать существующий ИТ-ландшафт организации, разрабатывать рекомендации по изменению ИТ-ландшафта с </w:t>
            </w:r>
            <w:r w:rsidRPr="00E71B50">
              <w:rPr>
                <w:rStyle w:val="FontStyle12"/>
                <w:rFonts w:eastAsia="Calibri"/>
                <w:sz w:val="24"/>
                <w:szCs w:val="24"/>
              </w:rPr>
              <w:t>учетом целей трансформации бизнеса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FCDE9" w14:textId="77777777" w:rsidR="00871E35" w:rsidRPr="00E71B50" w:rsidRDefault="00871E35" w:rsidP="00871E35">
            <w:pPr>
              <w:pStyle w:val="af9"/>
              <w:ind w:left="0"/>
              <w:jc w:val="center"/>
              <w:rPr>
                <w:rStyle w:val="FontStyle12"/>
                <w:sz w:val="24"/>
                <w:szCs w:val="24"/>
              </w:rPr>
            </w:pPr>
            <w:r w:rsidRPr="00E71B50">
              <w:rPr>
                <w:rStyle w:val="FontStyle12"/>
                <w:rFonts w:eastAsia="Calibri"/>
                <w:b/>
                <w:sz w:val="24"/>
                <w:szCs w:val="24"/>
              </w:rPr>
              <w:t>Задание</w:t>
            </w:r>
          </w:p>
          <w:p w14:paraId="71F71A36" w14:textId="71DB389C" w:rsidR="00871E35" w:rsidRPr="00E71B50" w:rsidRDefault="00871E35" w:rsidP="00871E35">
            <w:pPr>
              <w:pStyle w:val="af9"/>
              <w:numPr>
                <w:ilvl w:val="0"/>
                <w:numId w:val="39"/>
              </w:numPr>
              <w:ind w:left="0"/>
              <w:jc w:val="both"/>
              <w:rPr>
                <w:rStyle w:val="aff9"/>
                <w:sz w:val="24"/>
                <w:szCs w:val="24"/>
              </w:rPr>
            </w:pPr>
            <w:r w:rsidRPr="00E71B50">
              <w:rPr>
                <w:rStyle w:val="FontStyle12"/>
                <w:rFonts w:eastAsia="Calibri"/>
                <w:sz w:val="24"/>
                <w:szCs w:val="24"/>
              </w:rPr>
              <w:t>Интернет-магазин принимает решение о расширении маркетинговой деятельности за счёт использования социальных сетей (</w:t>
            </w:r>
            <w:r w:rsidRPr="00E71B50">
              <w:rPr>
                <w:rStyle w:val="FontStyle12"/>
                <w:rFonts w:eastAsia="Calibri"/>
                <w:sz w:val="24"/>
                <w:szCs w:val="24"/>
                <w:lang w:val="en-US"/>
              </w:rPr>
              <w:t>SMM</w:t>
            </w:r>
            <w:r w:rsidRPr="00E71B50">
              <w:rPr>
                <w:rStyle w:val="FontStyle12"/>
                <w:rFonts w:eastAsia="Calibri"/>
                <w:sz w:val="24"/>
                <w:szCs w:val="24"/>
              </w:rPr>
              <w:t xml:space="preserve">). Разработать рекомендации по организации процессов управления </w:t>
            </w:r>
            <w:r w:rsidRPr="00E71B50">
              <w:rPr>
                <w:rStyle w:val="FontStyle12"/>
                <w:rFonts w:eastAsia="Calibri"/>
                <w:sz w:val="24"/>
                <w:szCs w:val="24"/>
                <w:lang w:val="en-US"/>
              </w:rPr>
              <w:t>SMM</w:t>
            </w:r>
            <w:r w:rsidRPr="00E71B50">
              <w:rPr>
                <w:rStyle w:val="FontStyle12"/>
                <w:rFonts w:eastAsia="Calibri"/>
                <w:sz w:val="24"/>
                <w:szCs w:val="24"/>
              </w:rPr>
              <w:t>-услугами.</w:t>
            </w:r>
          </w:p>
        </w:tc>
      </w:tr>
    </w:tbl>
    <w:p w14:paraId="5DC10078" w14:textId="0A9A31A5" w:rsidR="005F7FAE" w:rsidRDefault="005F7FAE" w:rsidP="00FB1527">
      <w:pPr>
        <w:pStyle w:val="Style353"/>
        <w:widowControl/>
        <w:jc w:val="right"/>
        <w:rPr>
          <w:rStyle w:val="FontStyle429"/>
          <w:sz w:val="28"/>
          <w:szCs w:val="28"/>
        </w:rPr>
      </w:pPr>
    </w:p>
    <w:p w14:paraId="6B504408" w14:textId="7485F480" w:rsidR="005F7FAE" w:rsidRDefault="005F7FAE" w:rsidP="00DB1A94">
      <w:pPr>
        <w:keepNext/>
        <w:tabs>
          <w:tab w:val="left" w:pos="708"/>
          <w:tab w:val="right" w:leader="underscore" w:pos="9639"/>
        </w:tabs>
        <w:ind w:firstLine="709"/>
        <w:jc w:val="center"/>
        <w:rPr>
          <w:bCs/>
          <w:i/>
        </w:rPr>
      </w:pPr>
      <w:bookmarkStart w:id="32" w:name="_Toc512931222"/>
      <w:bookmarkStart w:id="33" w:name="_Toc518277644"/>
      <w:bookmarkStart w:id="34" w:name="_Toc10270941"/>
      <w:bookmarkStart w:id="35" w:name="_Toc376713408"/>
      <w:bookmarkStart w:id="36" w:name="_Toc376713954"/>
      <w:bookmarkStart w:id="37" w:name="_Toc81702978"/>
      <w:bookmarkStart w:id="38" w:name="_Toc44340740"/>
      <w:bookmarkStart w:id="39" w:name="_Toc140083900"/>
      <w:bookmarkStart w:id="40" w:name="_Toc140478531"/>
      <w:bookmarkStart w:id="41" w:name="_Toc81702980"/>
      <w:bookmarkEnd w:id="12"/>
      <w:bookmarkEnd w:id="13"/>
      <w:r w:rsidRPr="004B3694">
        <w:rPr>
          <w:bCs/>
          <w:i/>
        </w:rPr>
        <w:t xml:space="preserve">Примерные вопросы к </w:t>
      </w:r>
      <w:r>
        <w:rPr>
          <w:bCs/>
          <w:i/>
        </w:rPr>
        <w:t>зачету</w:t>
      </w:r>
      <w:r w:rsidRPr="004B3694">
        <w:rPr>
          <w:bCs/>
          <w:i/>
        </w:rPr>
        <w:t>:</w:t>
      </w:r>
    </w:p>
    <w:p w14:paraId="28DAEDB6" w14:textId="77777777" w:rsidR="005F7FAE" w:rsidRPr="00673CE2" w:rsidRDefault="005F7FAE" w:rsidP="005F7FAE">
      <w:pPr>
        <w:pStyle w:val="af9"/>
        <w:numPr>
          <w:ilvl w:val="0"/>
          <w:numId w:val="23"/>
        </w:numPr>
        <w:spacing w:after="200"/>
        <w:rPr>
          <w:sz w:val="28"/>
          <w:szCs w:val="28"/>
        </w:rPr>
      </w:pPr>
      <w:r w:rsidRPr="00673CE2">
        <w:rPr>
          <w:sz w:val="28"/>
          <w:szCs w:val="28"/>
        </w:rPr>
        <w:t xml:space="preserve">Раскрыть назначение и содержание процесса координации проектирования и разработки услуг в </w:t>
      </w:r>
      <w:r w:rsidRPr="00F374E0">
        <w:rPr>
          <w:sz w:val="28"/>
          <w:szCs w:val="28"/>
        </w:rPr>
        <w:t>ITIL</w:t>
      </w:r>
      <w:r w:rsidRPr="004C1230">
        <w:rPr>
          <w:sz w:val="28"/>
          <w:szCs w:val="28"/>
        </w:rPr>
        <w:t xml:space="preserve"> </w:t>
      </w:r>
      <w:r w:rsidRPr="00F374E0">
        <w:rPr>
          <w:sz w:val="28"/>
          <w:szCs w:val="28"/>
        </w:rPr>
        <w:t>v</w:t>
      </w:r>
      <w:r w:rsidRPr="004C1230">
        <w:rPr>
          <w:sz w:val="28"/>
          <w:szCs w:val="28"/>
        </w:rPr>
        <w:t xml:space="preserve"> 2011</w:t>
      </w:r>
      <w:r w:rsidRPr="00673CE2">
        <w:rPr>
          <w:sz w:val="28"/>
          <w:szCs w:val="28"/>
        </w:rPr>
        <w:t>.</w:t>
      </w:r>
    </w:p>
    <w:p w14:paraId="71DE28D8" w14:textId="77777777" w:rsidR="005F7FAE" w:rsidRPr="00673CE2" w:rsidRDefault="005F7FAE" w:rsidP="005F7FAE">
      <w:pPr>
        <w:pStyle w:val="af9"/>
        <w:numPr>
          <w:ilvl w:val="0"/>
          <w:numId w:val="23"/>
        </w:numPr>
        <w:spacing w:after="200"/>
        <w:rPr>
          <w:sz w:val="28"/>
          <w:szCs w:val="28"/>
        </w:rPr>
      </w:pPr>
      <w:r w:rsidRPr="00673CE2">
        <w:rPr>
          <w:sz w:val="28"/>
          <w:szCs w:val="28"/>
        </w:rPr>
        <w:t xml:space="preserve">Раскрыть процессную модель стандарта ГОСТ Р ИСО/МЭК 20000 и её отличия от процессной модели </w:t>
      </w:r>
      <w:r w:rsidRPr="00F374E0">
        <w:rPr>
          <w:sz w:val="28"/>
          <w:szCs w:val="28"/>
        </w:rPr>
        <w:t>ITIL</w:t>
      </w:r>
      <w:r w:rsidRPr="004C1230">
        <w:rPr>
          <w:sz w:val="28"/>
          <w:szCs w:val="28"/>
        </w:rPr>
        <w:t xml:space="preserve"> </w:t>
      </w:r>
      <w:r w:rsidRPr="00F374E0">
        <w:rPr>
          <w:sz w:val="28"/>
          <w:szCs w:val="28"/>
        </w:rPr>
        <w:t>v</w:t>
      </w:r>
      <w:r w:rsidRPr="004C1230">
        <w:rPr>
          <w:sz w:val="28"/>
          <w:szCs w:val="28"/>
        </w:rPr>
        <w:t>2.</w:t>
      </w:r>
    </w:p>
    <w:p w14:paraId="72D1DC7A" w14:textId="77777777" w:rsidR="005F7FAE" w:rsidRPr="00F374E0" w:rsidRDefault="005F7FAE" w:rsidP="005F7FAE">
      <w:pPr>
        <w:pStyle w:val="af9"/>
        <w:numPr>
          <w:ilvl w:val="0"/>
          <w:numId w:val="23"/>
        </w:numPr>
        <w:spacing w:after="200"/>
        <w:rPr>
          <w:sz w:val="28"/>
          <w:szCs w:val="28"/>
        </w:rPr>
      </w:pPr>
      <w:r w:rsidRPr="00673CE2">
        <w:rPr>
          <w:sz w:val="28"/>
          <w:szCs w:val="28"/>
        </w:rPr>
        <w:t xml:space="preserve">Раскрыть назначение и содержание процесса управления поставщиками в </w:t>
      </w:r>
      <w:r w:rsidRPr="00F374E0">
        <w:rPr>
          <w:sz w:val="28"/>
          <w:szCs w:val="28"/>
        </w:rPr>
        <w:t>ITIL</w:t>
      </w:r>
      <w:r w:rsidRPr="004C1230">
        <w:rPr>
          <w:sz w:val="28"/>
          <w:szCs w:val="28"/>
        </w:rPr>
        <w:t xml:space="preserve"> </w:t>
      </w:r>
      <w:r w:rsidRPr="00F374E0">
        <w:rPr>
          <w:sz w:val="28"/>
          <w:szCs w:val="28"/>
        </w:rPr>
        <w:t>v</w:t>
      </w:r>
      <w:r w:rsidRPr="004C1230">
        <w:rPr>
          <w:sz w:val="28"/>
          <w:szCs w:val="28"/>
        </w:rPr>
        <w:t xml:space="preserve"> 2011</w:t>
      </w:r>
      <w:r w:rsidRPr="00673CE2">
        <w:rPr>
          <w:sz w:val="28"/>
          <w:szCs w:val="28"/>
        </w:rPr>
        <w:t xml:space="preserve">. </w:t>
      </w:r>
    </w:p>
    <w:p w14:paraId="780437D1" w14:textId="77777777" w:rsidR="005F7FAE" w:rsidRPr="00F374E0" w:rsidRDefault="005F7FAE" w:rsidP="005F7FAE">
      <w:pPr>
        <w:pStyle w:val="af9"/>
        <w:numPr>
          <w:ilvl w:val="0"/>
          <w:numId w:val="23"/>
        </w:numPr>
        <w:spacing w:after="200"/>
        <w:rPr>
          <w:sz w:val="28"/>
          <w:szCs w:val="28"/>
        </w:rPr>
      </w:pPr>
      <w:r w:rsidRPr="00F374E0">
        <w:rPr>
          <w:sz w:val="28"/>
          <w:szCs w:val="28"/>
        </w:rPr>
        <w:t xml:space="preserve">Указать основные принципы ITSM и подходы к их реализации в ITIL v2. </w:t>
      </w:r>
    </w:p>
    <w:p w14:paraId="54DE44BC" w14:textId="77777777" w:rsidR="005F7FAE" w:rsidRPr="00F374E0" w:rsidRDefault="005F7FAE" w:rsidP="005F7FAE">
      <w:pPr>
        <w:pStyle w:val="af9"/>
        <w:numPr>
          <w:ilvl w:val="0"/>
          <w:numId w:val="23"/>
        </w:numPr>
        <w:spacing w:after="200"/>
        <w:rPr>
          <w:sz w:val="28"/>
          <w:szCs w:val="28"/>
        </w:rPr>
      </w:pPr>
      <w:r w:rsidRPr="00673CE2">
        <w:rPr>
          <w:sz w:val="28"/>
          <w:szCs w:val="28"/>
        </w:rPr>
        <w:lastRenderedPageBreak/>
        <w:t xml:space="preserve">Раскрыть назначение и функции службы </w:t>
      </w:r>
      <w:proofErr w:type="spellStart"/>
      <w:r w:rsidRPr="00F374E0">
        <w:rPr>
          <w:sz w:val="28"/>
          <w:szCs w:val="28"/>
        </w:rPr>
        <w:t>Service</w:t>
      </w:r>
      <w:proofErr w:type="spellEnd"/>
      <w:r w:rsidRPr="004C1230">
        <w:rPr>
          <w:sz w:val="28"/>
          <w:szCs w:val="28"/>
        </w:rPr>
        <w:t xml:space="preserve"> </w:t>
      </w:r>
      <w:proofErr w:type="spellStart"/>
      <w:r w:rsidRPr="00F374E0">
        <w:rPr>
          <w:sz w:val="28"/>
          <w:szCs w:val="28"/>
        </w:rPr>
        <w:t>Desk</w:t>
      </w:r>
      <w:proofErr w:type="spellEnd"/>
      <w:r w:rsidRPr="00673CE2">
        <w:rPr>
          <w:sz w:val="28"/>
          <w:szCs w:val="28"/>
        </w:rPr>
        <w:t xml:space="preserve"> в </w:t>
      </w:r>
      <w:r w:rsidRPr="00F374E0">
        <w:rPr>
          <w:sz w:val="28"/>
          <w:szCs w:val="28"/>
        </w:rPr>
        <w:t>ITIL</w:t>
      </w:r>
      <w:r w:rsidRPr="004C1230">
        <w:rPr>
          <w:sz w:val="28"/>
          <w:szCs w:val="28"/>
        </w:rPr>
        <w:t xml:space="preserve"> </w:t>
      </w:r>
      <w:r w:rsidRPr="00F374E0">
        <w:rPr>
          <w:sz w:val="28"/>
          <w:szCs w:val="28"/>
        </w:rPr>
        <w:t>v</w:t>
      </w:r>
      <w:r w:rsidRPr="004C1230">
        <w:rPr>
          <w:sz w:val="28"/>
          <w:szCs w:val="28"/>
        </w:rPr>
        <w:t>2.</w:t>
      </w:r>
      <w:r w:rsidRPr="00673CE2">
        <w:rPr>
          <w:sz w:val="28"/>
          <w:szCs w:val="28"/>
        </w:rPr>
        <w:t xml:space="preserve"> </w:t>
      </w:r>
    </w:p>
    <w:p w14:paraId="6DFFCB38" w14:textId="77777777" w:rsidR="005F7FAE" w:rsidRPr="00673CE2" w:rsidRDefault="005F7FAE" w:rsidP="005F7FAE">
      <w:pPr>
        <w:pStyle w:val="af9"/>
        <w:numPr>
          <w:ilvl w:val="0"/>
          <w:numId w:val="23"/>
        </w:numPr>
        <w:rPr>
          <w:sz w:val="28"/>
          <w:szCs w:val="28"/>
        </w:rPr>
      </w:pPr>
      <w:r>
        <w:rPr>
          <w:sz w:val="28"/>
          <w:szCs w:val="28"/>
        </w:rPr>
        <w:t>Р</w:t>
      </w:r>
      <w:r w:rsidRPr="00673CE2">
        <w:rPr>
          <w:sz w:val="28"/>
          <w:szCs w:val="28"/>
        </w:rPr>
        <w:t>оль и место ИТ-службы в компании. Бизнес-модель ИТ-службы. Услуги и клиенты ИТ-службы.</w:t>
      </w:r>
    </w:p>
    <w:p w14:paraId="092404E7" w14:textId="77777777" w:rsidR="005F7FAE" w:rsidRPr="00673CE2" w:rsidRDefault="005F7FAE" w:rsidP="005F7FAE">
      <w:pPr>
        <w:pStyle w:val="af9"/>
        <w:numPr>
          <w:ilvl w:val="0"/>
          <w:numId w:val="23"/>
        </w:numPr>
        <w:spacing w:after="200"/>
        <w:rPr>
          <w:rFonts w:eastAsia="Calibri"/>
          <w:sz w:val="28"/>
          <w:szCs w:val="28"/>
        </w:rPr>
      </w:pPr>
      <w:r w:rsidRPr="00673CE2">
        <w:rPr>
          <w:sz w:val="28"/>
          <w:szCs w:val="28"/>
        </w:rPr>
        <w:t xml:space="preserve">Раскрыть процесс управления инцидентами в </w:t>
      </w:r>
      <w:r w:rsidRPr="00673CE2">
        <w:rPr>
          <w:sz w:val="28"/>
          <w:szCs w:val="28"/>
          <w:lang w:val="en-US"/>
        </w:rPr>
        <w:t>ITIL</w:t>
      </w:r>
      <w:r w:rsidRPr="004C1230">
        <w:rPr>
          <w:sz w:val="28"/>
          <w:szCs w:val="28"/>
        </w:rPr>
        <w:t xml:space="preserve"> </w:t>
      </w:r>
      <w:r w:rsidRPr="00673CE2">
        <w:rPr>
          <w:sz w:val="28"/>
          <w:szCs w:val="28"/>
          <w:lang w:val="en-US"/>
        </w:rPr>
        <w:t>v</w:t>
      </w:r>
      <w:r w:rsidRPr="004C1230">
        <w:rPr>
          <w:sz w:val="28"/>
          <w:szCs w:val="28"/>
        </w:rPr>
        <w:t>2</w:t>
      </w:r>
      <w:r w:rsidRPr="00673CE2">
        <w:rPr>
          <w:sz w:val="28"/>
          <w:szCs w:val="28"/>
        </w:rPr>
        <w:t>.</w:t>
      </w:r>
    </w:p>
    <w:p w14:paraId="45DCD893" w14:textId="77777777" w:rsidR="005F7FAE" w:rsidRPr="00673CE2" w:rsidRDefault="005F7FAE" w:rsidP="005F7FAE">
      <w:pPr>
        <w:pStyle w:val="af9"/>
        <w:numPr>
          <w:ilvl w:val="0"/>
          <w:numId w:val="23"/>
        </w:numPr>
        <w:spacing w:after="200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Сравнить процессы управления инцидентами в </w:t>
      </w:r>
      <w:r>
        <w:rPr>
          <w:sz w:val="28"/>
          <w:szCs w:val="28"/>
          <w:lang w:val="en-US"/>
        </w:rPr>
        <w:t>ITIL</w:t>
      </w:r>
      <w:r w:rsidRPr="004C1230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v</w:t>
      </w:r>
      <w:r w:rsidRPr="004C1230">
        <w:rPr>
          <w:sz w:val="28"/>
          <w:szCs w:val="28"/>
        </w:rPr>
        <w:t xml:space="preserve">2 </w:t>
      </w:r>
      <w:r>
        <w:rPr>
          <w:sz w:val="28"/>
          <w:szCs w:val="28"/>
        </w:rPr>
        <w:t xml:space="preserve">и </w:t>
      </w:r>
      <w:r>
        <w:rPr>
          <w:sz w:val="28"/>
          <w:szCs w:val="28"/>
          <w:lang w:val="en-US"/>
        </w:rPr>
        <w:t>ITIL</w:t>
      </w:r>
      <w:r w:rsidRPr="004C1230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v</w:t>
      </w:r>
      <w:r w:rsidRPr="004C1230">
        <w:rPr>
          <w:sz w:val="28"/>
          <w:szCs w:val="28"/>
        </w:rPr>
        <w:t xml:space="preserve"> 2011.</w:t>
      </w:r>
    </w:p>
    <w:p w14:paraId="446D6442" w14:textId="77777777" w:rsidR="005F7FAE" w:rsidRPr="00673CE2" w:rsidRDefault="005F7FAE" w:rsidP="005F7FAE">
      <w:pPr>
        <w:pStyle w:val="af9"/>
        <w:numPr>
          <w:ilvl w:val="0"/>
          <w:numId w:val="23"/>
        </w:numPr>
        <w:spacing w:after="200"/>
        <w:rPr>
          <w:rFonts w:eastAsia="Calibri"/>
          <w:sz w:val="28"/>
          <w:szCs w:val="28"/>
        </w:rPr>
      </w:pPr>
      <w:r w:rsidRPr="00673CE2">
        <w:rPr>
          <w:sz w:val="28"/>
          <w:szCs w:val="28"/>
        </w:rPr>
        <w:t xml:space="preserve">Раскрыть процесс управления проблемами в </w:t>
      </w:r>
      <w:r w:rsidRPr="00673CE2">
        <w:rPr>
          <w:sz w:val="28"/>
          <w:szCs w:val="28"/>
          <w:lang w:val="en-US"/>
        </w:rPr>
        <w:t>ITIL</w:t>
      </w:r>
      <w:r w:rsidRPr="004C1230">
        <w:rPr>
          <w:sz w:val="28"/>
          <w:szCs w:val="28"/>
        </w:rPr>
        <w:t xml:space="preserve"> </w:t>
      </w:r>
      <w:r w:rsidRPr="00673CE2">
        <w:rPr>
          <w:sz w:val="28"/>
          <w:szCs w:val="28"/>
          <w:lang w:val="en-US"/>
        </w:rPr>
        <w:t>v</w:t>
      </w:r>
      <w:r w:rsidRPr="004C1230">
        <w:rPr>
          <w:sz w:val="28"/>
          <w:szCs w:val="28"/>
        </w:rPr>
        <w:t>2.</w:t>
      </w:r>
      <w:r w:rsidRPr="00673CE2">
        <w:rPr>
          <w:sz w:val="28"/>
          <w:szCs w:val="28"/>
        </w:rPr>
        <w:t xml:space="preserve"> </w:t>
      </w:r>
    </w:p>
    <w:p w14:paraId="33ABFE2F" w14:textId="77777777" w:rsidR="005F7FAE" w:rsidRPr="00673CE2" w:rsidRDefault="005F7FAE" w:rsidP="005F7FAE">
      <w:pPr>
        <w:pStyle w:val="af9"/>
        <w:numPr>
          <w:ilvl w:val="0"/>
          <w:numId w:val="23"/>
        </w:numPr>
        <w:spacing w:after="200"/>
        <w:rPr>
          <w:rFonts w:eastAsia="Calibri"/>
          <w:sz w:val="28"/>
          <w:szCs w:val="28"/>
        </w:rPr>
      </w:pPr>
      <w:r w:rsidRPr="00673CE2">
        <w:rPr>
          <w:sz w:val="28"/>
          <w:szCs w:val="28"/>
        </w:rPr>
        <w:t xml:space="preserve">Раскрыть процесс управления конфигурациями в </w:t>
      </w:r>
      <w:r w:rsidRPr="00673CE2">
        <w:rPr>
          <w:sz w:val="28"/>
          <w:szCs w:val="28"/>
          <w:lang w:val="en-US"/>
        </w:rPr>
        <w:t>ITIL</w:t>
      </w:r>
      <w:r w:rsidRPr="004C1230">
        <w:rPr>
          <w:sz w:val="28"/>
          <w:szCs w:val="28"/>
        </w:rPr>
        <w:t xml:space="preserve"> </w:t>
      </w:r>
      <w:r w:rsidRPr="00673CE2">
        <w:rPr>
          <w:sz w:val="28"/>
          <w:szCs w:val="28"/>
          <w:lang w:val="en-US"/>
        </w:rPr>
        <w:t>v</w:t>
      </w:r>
      <w:r w:rsidRPr="004C1230">
        <w:rPr>
          <w:sz w:val="28"/>
          <w:szCs w:val="28"/>
        </w:rPr>
        <w:t>2</w:t>
      </w:r>
      <w:r w:rsidRPr="00673CE2">
        <w:rPr>
          <w:sz w:val="28"/>
          <w:szCs w:val="28"/>
        </w:rPr>
        <w:t xml:space="preserve">. </w:t>
      </w:r>
    </w:p>
    <w:p w14:paraId="6843327B" w14:textId="77777777" w:rsidR="005F7FAE" w:rsidRPr="00673CE2" w:rsidRDefault="005F7FAE" w:rsidP="005F7FAE">
      <w:pPr>
        <w:pStyle w:val="af9"/>
        <w:numPr>
          <w:ilvl w:val="0"/>
          <w:numId w:val="23"/>
        </w:numPr>
        <w:spacing w:after="200"/>
        <w:rPr>
          <w:rFonts w:eastAsia="Calibri"/>
          <w:sz w:val="28"/>
          <w:szCs w:val="28"/>
        </w:rPr>
      </w:pPr>
      <w:r w:rsidRPr="00673CE2">
        <w:rPr>
          <w:sz w:val="28"/>
          <w:szCs w:val="28"/>
        </w:rPr>
        <w:t xml:space="preserve">Раскрыть процесс управления изменениями в </w:t>
      </w:r>
      <w:r w:rsidRPr="00673CE2">
        <w:rPr>
          <w:sz w:val="28"/>
          <w:szCs w:val="28"/>
          <w:lang w:val="en-US"/>
        </w:rPr>
        <w:t>ITIL</w:t>
      </w:r>
      <w:r w:rsidRPr="004C1230">
        <w:rPr>
          <w:sz w:val="28"/>
          <w:szCs w:val="28"/>
        </w:rPr>
        <w:t xml:space="preserve"> </w:t>
      </w:r>
      <w:r w:rsidRPr="00673CE2">
        <w:rPr>
          <w:sz w:val="28"/>
          <w:szCs w:val="28"/>
          <w:lang w:val="en-US"/>
        </w:rPr>
        <w:t>v</w:t>
      </w:r>
      <w:r w:rsidRPr="004C1230">
        <w:rPr>
          <w:sz w:val="28"/>
          <w:szCs w:val="28"/>
        </w:rPr>
        <w:t>2</w:t>
      </w:r>
      <w:r w:rsidRPr="00673CE2">
        <w:rPr>
          <w:sz w:val="28"/>
          <w:szCs w:val="28"/>
        </w:rPr>
        <w:t xml:space="preserve">. </w:t>
      </w:r>
    </w:p>
    <w:p w14:paraId="74F4779D" w14:textId="77777777" w:rsidR="005F7FAE" w:rsidRPr="00673CE2" w:rsidRDefault="005F7FAE" w:rsidP="005F7FAE">
      <w:pPr>
        <w:pStyle w:val="af9"/>
        <w:numPr>
          <w:ilvl w:val="0"/>
          <w:numId w:val="23"/>
        </w:numPr>
        <w:rPr>
          <w:sz w:val="28"/>
          <w:szCs w:val="28"/>
        </w:rPr>
      </w:pPr>
      <w:r w:rsidRPr="00673CE2">
        <w:rPr>
          <w:sz w:val="28"/>
          <w:szCs w:val="28"/>
        </w:rPr>
        <w:t xml:space="preserve">Раскрыть процесс управления доступностью в </w:t>
      </w:r>
      <w:r w:rsidRPr="00673CE2">
        <w:rPr>
          <w:sz w:val="28"/>
          <w:szCs w:val="28"/>
          <w:lang w:val="en-US"/>
        </w:rPr>
        <w:t>ITIL</w:t>
      </w:r>
      <w:r w:rsidRPr="004C1230">
        <w:rPr>
          <w:sz w:val="28"/>
          <w:szCs w:val="28"/>
        </w:rPr>
        <w:t xml:space="preserve"> </w:t>
      </w:r>
      <w:r w:rsidRPr="00673CE2">
        <w:rPr>
          <w:sz w:val="28"/>
          <w:szCs w:val="28"/>
          <w:lang w:val="en-US"/>
        </w:rPr>
        <w:t>v</w:t>
      </w:r>
      <w:r w:rsidRPr="004C1230">
        <w:rPr>
          <w:sz w:val="28"/>
          <w:szCs w:val="28"/>
        </w:rPr>
        <w:t>2</w:t>
      </w:r>
      <w:r w:rsidRPr="00673CE2">
        <w:rPr>
          <w:sz w:val="28"/>
          <w:szCs w:val="28"/>
        </w:rPr>
        <w:t xml:space="preserve">. </w:t>
      </w:r>
    </w:p>
    <w:p w14:paraId="619DC78E" w14:textId="77777777" w:rsidR="005F7FAE" w:rsidRPr="00673CE2" w:rsidRDefault="005F7FAE" w:rsidP="005F7FAE">
      <w:pPr>
        <w:pStyle w:val="af9"/>
        <w:numPr>
          <w:ilvl w:val="0"/>
          <w:numId w:val="23"/>
        </w:numPr>
        <w:spacing w:after="200"/>
        <w:rPr>
          <w:rFonts w:eastAsia="Calibri"/>
          <w:sz w:val="28"/>
          <w:szCs w:val="28"/>
        </w:rPr>
      </w:pPr>
      <w:r w:rsidRPr="00673CE2">
        <w:rPr>
          <w:sz w:val="28"/>
          <w:szCs w:val="28"/>
        </w:rPr>
        <w:t xml:space="preserve">Раскрыть процесс управления непрерывностью ИТ-услуг в </w:t>
      </w:r>
      <w:r w:rsidRPr="00673CE2">
        <w:rPr>
          <w:sz w:val="28"/>
          <w:szCs w:val="28"/>
          <w:lang w:val="en-US"/>
        </w:rPr>
        <w:t>ITIL</w:t>
      </w:r>
      <w:r w:rsidRPr="004C1230">
        <w:rPr>
          <w:sz w:val="28"/>
          <w:szCs w:val="28"/>
        </w:rPr>
        <w:t xml:space="preserve"> </w:t>
      </w:r>
      <w:r w:rsidRPr="00673CE2">
        <w:rPr>
          <w:sz w:val="28"/>
          <w:szCs w:val="28"/>
          <w:lang w:val="en-US"/>
        </w:rPr>
        <w:t>v</w:t>
      </w:r>
      <w:r w:rsidRPr="004C1230">
        <w:rPr>
          <w:sz w:val="28"/>
          <w:szCs w:val="28"/>
        </w:rPr>
        <w:t>2</w:t>
      </w:r>
      <w:r w:rsidRPr="00673CE2">
        <w:rPr>
          <w:sz w:val="28"/>
          <w:szCs w:val="28"/>
        </w:rPr>
        <w:t xml:space="preserve">. </w:t>
      </w:r>
    </w:p>
    <w:p w14:paraId="7CFD86CC" w14:textId="77777777" w:rsidR="005F7FAE" w:rsidRPr="00673CE2" w:rsidRDefault="005F7FAE" w:rsidP="005F7FAE">
      <w:pPr>
        <w:pStyle w:val="af9"/>
        <w:numPr>
          <w:ilvl w:val="0"/>
          <w:numId w:val="23"/>
        </w:numPr>
        <w:rPr>
          <w:sz w:val="28"/>
          <w:szCs w:val="28"/>
        </w:rPr>
      </w:pPr>
      <w:r w:rsidRPr="00673CE2">
        <w:rPr>
          <w:sz w:val="28"/>
          <w:szCs w:val="28"/>
        </w:rPr>
        <w:t xml:space="preserve">Раскрыть процесс управления уровнем услуг в </w:t>
      </w:r>
      <w:r>
        <w:rPr>
          <w:sz w:val="28"/>
          <w:szCs w:val="28"/>
          <w:lang w:val="en-US"/>
        </w:rPr>
        <w:t>ITIL</w:t>
      </w:r>
      <w:r w:rsidRPr="004C1230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v</w:t>
      </w:r>
      <w:r w:rsidRPr="004C1230">
        <w:rPr>
          <w:sz w:val="28"/>
          <w:szCs w:val="28"/>
        </w:rPr>
        <w:t xml:space="preserve">2. </w:t>
      </w:r>
    </w:p>
    <w:p w14:paraId="252935C0" w14:textId="77777777" w:rsidR="005F7FAE" w:rsidRPr="00673CE2" w:rsidRDefault="005F7FAE" w:rsidP="005F7FAE">
      <w:pPr>
        <w:pStyle w:val="af9"/>
        <w:numPr>
          <w:ilvl w:val="0"/>
          <w:numId w:val="23"/>
        </w:numPr>
        <w:spacing w:after="200"/>
        <w:rPr>
          <w:rFonts w:eastAsia="Calibri"/>
          <w:sz w:val="28"/>
          <w:szCs w:val="28"/>
        </w:rPr>
      </w:pPr>
      <w:r w:rsidRPr="00673CE2">
        <w:rPr>
          <w:sz w:val="28"/>
          <w:szCs w:val="28"/>
        </w:rPr>
        <w:t xml:space="preserve">Раскрыть процесс управления мощностями в </w:t>
      </w:r>
      <w:r w:rsidRPr="00673CE2">
        <w:rPr>
          <w:sz w:val="28"/>
          <w:szCs w:val="28"/>
          <w:lang w:val="en-US"/>
        </w:rPr>
        <w:t>ITIL</w:t>
      </w:r>
      <w:r w:rsidRPr="004C1230">
        <w:rPr>
          <w:sz w:val="28"/>
          <w:szCs w:val="28"/>
        </w:rPr>
        <w:t xml:space="preserve"> </w:t>
      </w:r>
      <w:r w:rsidRPr="00673CE2">
        <w:rPr>
          <w:sz w:val="28"/>
          <w:szCs w:val="28"/>
          <w:lang w:val="en-US"/>
        </w:rPr>
        <w:t>v</w:t>
      </w:r>
      <w:r w:rsidRPr="004C1230">
        <w:rPr>
          <w:sz w:val="28"/>
          <w:szCs w:val="28"/>
        </w:rPr>
        <w:t>2.</w:t>
      </w:r>
      <w:r w:rsidRPr="00673CE2">
        <w:rPr>
          <w:sz w:val="28"/>
          <w:szCs w:val="28"/>
        </w:rPr>
        <w:t xml:space="preserve"> </w:t>
      </w:r>
    </w:p>
    <w:p w14:paraId="1F414E43" w14:textId="542822C6" w:rsidR="00673CE2" w:rsidRPr="00673CE2" w:rsidRDefault="00673CE2" w:rsidP="005F7FAE">
      <w:pPr>
        <w:pStyle w:val="af9"/>
        <w:numPr>
          <w:ilvl w:val="0"/>
          <w:numId w:val="36"/>
        </w:numPr>
        <w:rPr>
          <w:sz w:val="28"/>
          <w:szCs w:val="28"/>
        </w:rPr>
      </w:pPr>
      <w:r w:rsidRPr="00673CE2">
        <w:rPr>
          <w:sz w:val="28"/>
          <w:szCs w:val="28"/>
        </w:rPr>
        <w:t xml:space="preserve">Раскрыть назначение и содержание процесса управления событиями в </w:t>
      </w:r>
      <w:r w:rsidRPr="00673CE2">
        <w:rPr>
          <w:sz w:val="28"/>
          <w:szCs w:val="28"/>
          <w:lang w:val="en-US"/>
        </w:rPr>
        <w:t>ITIL</w:t>
      </w:r>
      <w:r w:rsidRPr="004C1230">
        <w:rPr>
          <w:sz w:val="28"/>
          <w:szCs w:val="28"/>
        </w:rPr>
        <w:t xml:space="preserve"> </w:t>
      </w:r>
      <w:r w:rsidRPr="00673CE2">
        <w:rPr>
          <w:sz w:val="28"/>
          <w:szCs w:val="28"/>
          <w:lang w:val="en-US"/>
        </w:rPr>
        <w:t>v</w:t>
      </w:r>
      <w:r w:rsidRPr="004C1230">
        <w:rPr>
          <w:sz w:val="28"/>
          <w:szCs w:val="28"/>
        </w:rPr>
        <w:t>.2011</w:t>
      </w:r>
      <w:r w:rsidRPr="00673CE2">
        <w:rPr>
          <w:sz w:val="28"/>
          <w:szCs w:val="28"/>
        </w:rPr>
        <w:t xml:space="preserve"> </w:t>
      </w:r>
    </w:p>
    <w:p w14:paraId="2764298C" w14:textId="5BE05B45" w:rsidR="00673CE2" w:rsidRPr="00673CE2" w:rsidRDefault="00673CE2" w:rsidP="005F7FAE">
      <w:pPr>
        <w:pStyle w:val="af9"/>
        <w:numPr>
          <w:ilvl w:val="0"/>
          <w:numId w:val="36"/>
        </w:numPr>
        <w:rPr>
          <w:sz w:val="28"/>
          <w:szCs w:val="28"/>
        </w:rPr>
      </w:pPr>
      <w:r w:rsidRPr="00673CE2">
        <w:rPr>
          <w:sz w:val="28"/>
          <w:szCs w:val="28"/>
        </w:rPr>
        <w:t xml:space="preserve">Раскрыть назначение и содержание процесса управления инцидентами в </w:t>
      </w:r>
      <w:r w:rsidRPr="00673CE2">
        <w:rPr>
          <w:sz w:val="28"/>
          <w:szCs w:val="28"/>
          <w:lang w:val="en-US"/>
        </w:rPr>
        <w:t>ITIL</w:t>
      </w:r>
      <w:r w:rsidRPr="004C1230">
        <w:rPr>
          <w:sz w:val="28"/>
          <w:szCs w:val="28"/>
        </w:rPr>
        <w:t xml:space="preserve"> </w:t>
      </w:r>
      <w:r w:rsidRPr="00673CE2">
        <w:rPr>
          <w:sz w:val="28"/>
          <w:szCs w:val="28"/>
          <w:lang w:val="en-US"/>
        </w:rPr>
        <w:t>v</w:t>
      </w:r>
      <w:r w:rsidRPr="004C1230">
        <w:rPr>
          <w:sz w:val="28"/>
          <w:szCs w:val="28"/>
        </w:rPr>
        <w:t>. 2011</w:t>
      </w:r>
      <w:r w:rsidR="00B80883">
        <w:rPr>
          <w:sz w:val="28"/>
          <w:szCs w:val="28"/>
        </w:rPr>
        <w:t xml:space="preserve">. </w:t>
      </w:r>
    </w:p>
    <w:p w14:paraId="489AA518" w14:textId="3B9D99AF" w:rsidR="00673CE2" w:rsidRPr="00673CE2" w:rsidRDefault="00673CE2" w:rsidP="005F7FAE">
      <w:pPr>
        <w:pStyle w:val="af9"/>
        <w:numPr>
          <w:ilvl w:val="0"/>
          <w:numId w:val="36"/>
        </w:numPr>
        <w:rPr>
          <w:sz w:val="28"/>
          <w:szCs w:val="28"/>
        </w:rPr>
      </w:pPr>
      <w:r w:rsidRPr="00673CE2">
        <w:rPr>
          <w:sz w:val="28"/>
          <w:szCs w:val="28"/>
        </w:rPr>
        <w:t>Раскрыть назначение и содержание пр</w:t>
      </w:r>
      <w:r w:rsidR="00203113">
        <w:rPr>
          <w:sz w:val="28"/>
          <w:szCs w:val="28"/>
        </w:rPr>
        <w:t>оцесса планирования и подготовки</w:t>
      </w:r>
      <w:r w:rsidRPr="00673CE2">
        <w:rPr>
          <w:sz w:val="28"/>
          <w:szCs w:val="28"/>
        </w:rPr>
        <w:t xml:space="preserve"> развёртывания услуг в </w:t>
      </w:r>
      <w:r w:rsidR="00B80883">
        <w:rPr>
          <w:sz w:val="28"/>
          <w:szCs w:val="28"/>
          <w:lang w:val="en-US"/>
        </w:rPr>
        <w:t>ITLI</w:t>
      </w:r>
      <w:r w:rsidR="00B80883" w:rsidRPr="004C1230">
        <w:rPr>
          <w:sz w:val="28"/>
          <w:szCs w:val="28"/>
        </w:rPr>
        <w:t xml:space="preserve"> </w:t>
      </w:r>
      <w:r w:rsidR="00B80883">
        <w:rPr>
          <w:sz w:val="28"/>
          <w:szCs w:val="28"/>
          <w:lang w:val="en-US"/>
        </w:rPr>
        <w:t>v</w:t>
      </w:r>
      <w:r w:rsidR="00B80883" w:rsidRPr="004C1230">
        <w:rPr>
          <w:sz w:val="28"/>
          <w:szCs w:val="28"/>
        </w:rPr>
        <w:t xml:space="preserve">. 2011 </w:t>
      </w:r>
    </w:p>
    <w:p w14:paraId="6FBC5D43" w14:textId="4C25F13F" w:rsidR="00673CE2" w:rsidRPr="00673CE2" w:rsidRDefault="00673CE2" w:rsidP="005F7FAE">
      <w:pPr>
        <w:pStyle w:val="af9"/>
        <w:numPr>
          <w:ilvl w:val="0"/>
          <w:numId w:val="36"/>
        </w:numPr>
        <w:rPr>
          <w:sz w:val="28"/>
          <w:szCs w:val="28"/>
        </w:rPr>
      </w:pPr>
      <w:r w:rsidRPr="00673CE2">
        <w:rPr>
          <w:sz w:val="28"/>
          <w:szCs w:val="28"/>
        </w:rPr>
        <w:t xml:space="preserve">Раскрыть назначение и содержание процесса управления изменениями и оценки изменений в </w:t>
      </w:r>
      <w:r w:rsidRPr="00673CE2">
        <w:rPr>
          <w:sz w:val="28"/>
          <w:szCs w:val="28"/>
          <w:lang w:val="en-US"/>
        </w:rPr>
        <w:t>ITIL</w:t>
      </w:r>
      <w:r w:rsidRPr="004C1230">
        <w:rPr>
          <w:sz w:val="28"/>
          <w:szCs w:val="28"/>
        </w:rPr>
        <w:t xml:space="preserve"> </w:t>
      </w:r>
      <w:r w:rsidRPr="00673CE2">
        <w:rPr>
          <w:sz w:val="28"/>
          <w:szCs w:val="28"/>
          <w:lang w:val="en-US"/>
        </w:rPr>
        <w:t>v</w:t>
      </w:r>
      <w:r w:rsidRPr="004C1230">
        <w:rPr>
          <w:sz w:val="28"/>
          <w:szCs w:val="28"/>
        </w:rPr>
        <w:t>. 2011</w:t>
      </w:r>
      <w:r w:rsidRPr="00673CE2">
        <w:rPr>
          <w:sz w:val="28"/>
          <w:szCs w:val="28"/>
        </w:rPr>
        <w:t xml:space="preserve"> </w:t>
      </w:r>
    </w:p>
    <w:p w14:paraId="24422EC1" w14:textId="77777777" w:rsidR="00B80883" w:rsidRPr="00B80883" w:rsidRDefault="00673CE2" w:rsidP="005F7FAE">
      <w:pPr>
        <w:pStyle w:val="af9"/>
        <w:numPr>
          <w:ilvl w:val="0"/>
          <w:numId w:val="36"/>
        </w:numPr>
        <w:rPr>
          <w:sz w:val="28"/>
          <w:szCs w:val="28"/>
        </w:rPr>
      </w:pPr>
      <w:r w:rsidRPr="00673CE2">
        <w:rPr>
          <w:sz w:val="28"/>
          <w:szCs w:val="28"/>
        </w:rPr>
        <w:t xml:space="preserve">Раскрыть основные принципы непрерывного улучшения услуг в </w:t>
      </w:r>
      <w:r w:rsidRPr="00673CE2">
        <w:rPr>
          <w:sz w:val="28"/>
          <w:szCs w:val="28"/>
          <w:lang w:val="en-US"/>
        </w:rPr>
        <w:t>ITIL</w:t>
      </w:r>
      <w:r w:rsidRPr="004C1230">
        <w:rPr>
          <w:sz w:val="28"/>
          <w:szCs w:val="28"/>
        </w:rPr>
        <w:t xml:space="preserve"> </w:t>
      </w:r>
      <w:r w:rsidRPr="00673CE2">
        <w:rPr>
          <w:sz w:val="28"/>
          <w:szCs w:val="28"/>
          <w:lang w:val="en-US"/>
        </w:rPr>
        <w:t>v</w:t>
      </w:r>
      <w:r w:rsidRPr="004C1230">
        <w:rPr>
          <w:sz w:val="28"/>
          <w:szCs w:val="28"/>
        </w:rPr>
        <w:t>. 2011</w:t>
      </w:r>
    </w:p>
    <w:p w14:paraId="2852C17C" w14:textId="37B3D88E" w:rsidR="00673CE2" w:rsidRDefault="00B80883" w:rsidP="005F7FAE">
      <w:pPr>
        <w:pStyle w:val="af9"/>
        <w:numPr>
          <w:ilvl w:val="0"/>
          <w:numId w:val="36"/>
        </w:numPr>
        <w:rPr>
          <w:sz w:val="28"/>
          <w:szCs w:val="28"/>
        </w:rPr>
      </w:pPr>
      <w:r w:rsidRPr="004C1230">
        <w:rPr>
          <w:sz w:val="28"/>
          <w:szCs w:val="28"/>
        </w:rPr>
        <w:t>Описать полную схему измерения ИТ-услуг</w:t>
      </w:r>
      <w:r>
        <w:rPr>
          <w:sz w:val="28"/>
          <w:szCs w:val="28"/>
        </w:rPr>
        <w:t>.</w:t>
      </w:r>
    </w:p>
    <w:p w14:paraId="266E52AD" w14:textId="6CDF2B9B" w:rsidR="00B80883" w:rsidRPr="00673CE2" w:rsidRDefault="00B80883" w:rsidP="005F7FAE">
      <w:pPr>
        <w:pStyle w:val="af9"/>
        <w:numPr>
          <w:ilvl w:val="0"/>
          <w:numId w:val="36"/>
        </w:numPr>
        <w:rPr>
          <w:sz w:val="28"/>
          <w:szCs w:val="28"/>
        </w:rPr>
      </w:pPr>
      <w:r>
        <w:rPr>
          <w:sz w:val="28"/>
          <w:szCs w:val="28"/>
        </w:rPr>
        <w:t xml:space="preserve">Охарактеризовать уровни возможностей процессов </w:t>
      </w:r>
      <w:r>
        <w:rPr>
          <w:sz w:val="28"/>
          <w:szCs w:val="28"/>
          <w:lang w:val="en-US"/>
        </w:rPr>
        <w:t>ITSM</w:t>
      </w:r>
      <w:r>
        <w:rPr>
          <w:sz w:val="28"/>
          <w:szCs w:val="28"/>
        </w:rPr>
        <w:t>.</w:t>
      </w:r>
    </w:p>
    <w:p w14:paraId="46A76C6E" w14:textId="77777777" w:rsidR="00FB1527" w:rsidRDefault="00FB1527" w:rsidP="00C7529C">
      <w:pPr>
        <w:pStyle w:val="Style10"/>
        <w:widowControl/>
        <w:jc w:val="center"/>
        <w:rPr>
          <w:i/>
          <w:sz w:val="28"/>
          <w:szCs w:val="28"/>
        </w:rPr>
      </w:pPr>
    </w:p>
    <w:p w14:paraId="0E16B099" w14:textId="77777777" w:rsidR="0051710A" w:rsidRDefault="0051710A" w:rsidP="0051710A">
      <w:pPr>
        <w:widowControl w:val="0"/>
        <w:ind w:firstLine="567"/>
        <w:jc w:val="center"/>
        <w:rPr>
          <w:b/>
          <w:bCs/>
          <w:i/>
          <w:color w:val="000000"/>
          <w:szCs w:val="28"/>
        </w:rPr>
      </w:pPr>
      <w:r w:rsidRPr="00963386">
        <w:rPr>
          <w:b/>
          <w:bCs/>
          <w:i/>
          <w:color w:val="000000"/>
          <w:szCs w:val="28"/>
        </w:rPr>
        <w:t>Методические материалы, определяющие процедуры оценивания</w:t>
      </w:r>
    </w:p>
    <w:p w14:paraId="17818D3D" w14:textId="77777777" w:rsidR="0051710A" w:rsidRPr="00963386" w:rsidRDefault="0051710A" w:rsidP="0051710A">
      <w:pPr>
        <w:widowControl w:val="0"/>
        <w:ind w:firstLine="567"/>
        <w:jc w:val="center"/>
        <w:rPr>
          <w:b/>
          <w:bCs/>
          <w:i/>
          <w:color w:val="000000"/>
          <w:szCs w:val="28"/>
        </w:rPr>
      </w:pPr>
      <w:r w:rsidRPr="00963386">
        <w:rPr>
          <w:b/>
          <w:bCs/>
          <w:i/>
          <w:color w:val="000000"/>
          <w:szCs w:val="28"/>
        </w:rPr>
        <w:t>знаний, умений</w:t>
      </w:r>
    </w:p>
    <w:p w14:paraId="601424B7" w14:textId="77777777" w:rsidR="0051710A" w:rsidRDefault="0051710A" w:rsidP="0051710A">
      <w:pPr>
        <w:widowControl w:val="0"/>
        <w:ind w:firstLine="708"/>
        <w:jc w:val="both"/>
        <w:rPr>
          <w:color w:val="000000"/>
          <w:szCs w:val="28"/>
        </w:rPr>
      </w:pPr>
      <w:r w:rsidRPr="00963386">
        <w:rPr>
          <w:color w:val="000000"/>
          <w:szCs w:val="28"/>
        </w:rPr>
        <w:t xml:space="preserve">Приказ от 23.03.2017 №0557/о «Об утверждении Положения о проведении текущего контроля успеваемости и промежуточной аттестации обучающихся по программам </w:t>
      </w:r>
      <w:proofErr w:type="spellStart"/>
      <w:r w:rsidRPr="00963386">
        <w:rPr>
          <w:color w:val="000000"/>
          <w:szCs w:val="28"/>
        </w:rPr>
        <w:t>бакалавриата</w:t>
      </w:r>
      <w:proofErr w:type="spellEnd"/>
      <w:r w:rsidRPr="00963386">
        <w:rPr>
          <w:color w:val="000000"/>
          <w:szCs w:val="28"/>
        </w:rPr>
        <w:t xml:space="preserve"> и магистратуры в Финансовом университете».</w:t>
      </w:r>
    </w:p>
    <w:p w14:paraId="4C0F3318" w14:textId="77777777" w:rsidR="0051710A" w:rsidRPr="00D95E68" w:rsidRDefault="0051710A" w:rsidP="00D95E68">
      <w:pPr>
        <w:spacing w:after="120"/>
        <w:jc w:val="both"/>
        <w:rPr>
          <w:szCs w:val="28"/>
        </w:rPr>
      </w:pPr>
    </w:p>
    <w:p w14:paraId="54D57798" w14:textId="19DBF7EA" w:rsidR="007676C1" w:rsidRPr="00C7529C" w:rsidRDefault="007676C1" w:rsidP="007676C1">
      <w:pPr>
        <w:rPr>
          <w:b/>
          <w:szCs w:val="28"/>
        </w:rPr>
      </w:pPr>
      <w:bookmarkStart w:id="42" w:name="_Toc422097294"/>
      <w:bookmarkStart w:id="43" w:name="_Toc500499442"/>
      <w:bookmarkStart w:id="44" w:name="_Toc417973965"/>
      <w:bookmarkStart w:id="45" w:name="_Toc422097296"/>
      <w:bookmarkStart w:id="46" w:name="_Toc500499444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r w:rsidRPr="00C7529C">
        <w:rPr>
          <w:b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42"/>
      <w:bookmarkEnd w:id="43"/>
    </w:p>
    <w:p w14:paraId="1C59E13B" w14:textId="77777777" w:rsidR="007676C1" w:rsidRPr="00915CBE" w:rsidRDefault="007676C1" w:rsidP="007676C1">
      <w:pPr>
        <w:jc w:val="center"/>
        <w:rPr>
          <w:b/>
          <w:i/>
        </w:rPr>
      </w:pPr>
      <w:r w:rsidRPr="00915CBE">
        <w:rPr>
          <w:b/>
          <w:i/>
        </w:rPr>
        <w:t>Нормативно-правовые акты</w:t>
      </w:r>
    </w:p>
    <w:p w14:paraId="3F225433" w14:textId="77777777" w:rsidR="007676C1" w:rsidRPr="00426FE1" w:rsidRDefault="007676C1" w:rsidP="007676C1">
      <w:pPr>
        <w:pStyle w:val="af9"/>
        <w:numPr>
          <w:ilvl w:val="0"/>
          <w:numId w:val="7"/>
        </w:numPr>
        <w:tabs>
          <w:tab w:val="left" w:pos="993"/>
        </w:tabs>
        <w:jc w:val="both"/>
        <w:rPr>
          <w:sz w:val="28"/>
          <w:szCs w:val="28"/>
          <w:lang w:val="en-US"/>
        </w:rPr>
      </w:pPr>
      <w:r w:rsidRPr="00426FE1">
        <w:rPr>
          <w:sz w:val="28"/>
          <w:szCs w:val="28"/>
          <w:lang w:val="en-US"/>
        </w:rPr>
        <w:t>ITIL Service Strategy. 2011 edition. The Stationary Office, 2011.</w:t>
      </w:r>
    </w:p>
    <w:p w14:paraId="2304F21C" w14:textId="77777777" w:rsidR="007676C1" w:rsidRPr="00426FE1" w:rsidRDefault="007676C1" w:rsidP="007676C1">
      <w:pPr>
        <w:pStyle w:val="af9"/>
        <w:numPr>
          <w:ilvl w:val="0"/>
          <w:numId w:val="7"/>
        </w:numPr>
        <w:tabs>
          <w:tab w:val="left" w:pos="993"/>
        </w:tabs>
        <w:jc w:val="both"/>
        <w:rPr>
          <w:sz w:val="28"/>
          <w:szCs w:val="28"/>
          <w:lang w:val="en-US"/>
        </w:rPr>
      </w:pPr>
      <w:r w:rsidRPr="00426FE1">
        <w:rPr>
          <w:sz w:val="28"/>
          <w:szCs w:val="28"/>
          <w:lang w:val="en-US"/>
        </w:rPr>
        <w:t>ITIL Service Design. 2011 edition. The Stationary Office, 2011.</w:t>
      </w:r>
    </w:p>
    <w:p w14:paraId="0FC8DDE3" w14:textId="77777777" w:rsidR="007676C1" w:rsidRPr="00426FE1" w:rsidRDefault="007676C1" w:rsidP="007676C1">
      <w:pPr>
        <w:pStyle w:val="af9"/>
        <w:numPr>
          <w:ilvl w:val="0"/>
          <w:numId w:val="7"/>
        </w:numPr>
        <w:tabs>
          <w:tab w:val="left" w:pos="993"/>
        </w:tabs>
        <w:jc w:val="both"/>
        <w:rPr>
          <w:sz w:val="28"/>
          <w:szCs w:val="28"/>
          <w:lang w:val="en-US"/>
        </w:rPr>
      </w:pPr>
      <w:r w:rsidRPr="00426FE1">
        <w:rPr>
          <w:sz w:val="28"/>
          <w:szCs w:val="28"/>
          <w:lang w:val="en-US"/>
        </w:rPr>
        <w:t>ITIL Service Transition. 2011 edition. The Stationary Office, 2011.</w:t>
      </w:r>
    </w:p>
    <w:p w14:paraId="27F50C68" w14:textId="77777777" w:rsidR="007676C1" w:rsidRPr="00426FE1" w:rsidRDefault="007676C1" w:rsidP="007676C1">
      <w:pPr>
        <w:pStyle w:val="af9"/>
        <w:numPr>
          <w:ilvl w:val="0"/>
          <w:numId w:val="7"/>
        </w:numPr>
        <w:tabs>
          <w:tab w:val="left" w:pos="993"/>
        </w:tabs>
        <w:jc w:val="both"/>
        <w:rPr>
          <w:sz w:val="28"/>
          <w:szCs w:val="28"/>
          <w:lang w:val="en-US"/>
        </w:rPr>
      </w:pPr>
      <w:r w:rsidRPr="00426FE1">
        <w:rPr>
          <w:sz w:val="28"/>
          <w:szCs w:val="28"/>
          <w:lang w:val="en-US"/>
        </w:rPr>
        <w:t>ITIL Service Operation. 2011 edition. The Stationary Office, 2011.</w:t>
      </w:r>
    </w:p>
    <w:p w14:paraId="7EE9BB6F" w14:textId="77777777" w:rsidR="007676C1" w:rsidRPr="00426FE1" w:rsidRDefault="007676C1" w:rsidP="007676C1">
      <w:pPr>
        <w:pStyle w:val="af9"/>
        <w:numPr>
          <w:ilvl w:val="0"/>
          <w:numId w:val="7"/>
        </w:numPr>
        <w:tabs>
          <w:tab w:val="left" w:pos="993"/>
        </w:tabs>
        <w:jc w:val="both"/>
        <w:rPr>
          <w:sz w:val="28"/>
          <w:szCs w:val="28"/>
        </w:rPr>
      </w:pPr>
      <w:r w:rsidRPr="00426FE1">
        <w:rPr>
          <w:sz w:val="28"/>
          <w:szCs w:val="28"/>
          <w:lang w:val="en-US"/>
        </w:rPr>
        <w:t xml:space="preserve">ITIL Continual Service Improvement. 2011 edition. </w:t>
      </w:r>
      <w:proofErr w:type="spellStart"/>
      <w:r w:rsidRPr="00426FE1">
        <w:rPr>
          <w:sz w:val="28"/>
          <w:szCs w:val="28"/>
        </w:rPr>
        <w:t>The</w:t>
      </w:r>
      <w:proofErr w:type="spellEnd"/>
      <w:r w:rsidRPr="00426FE1">
        <w:rPr>
          <w:sz w:val="28"/>
          <w:szCs w:val="28"/>
        </w:rPr>
        <w:t xml:space="preserve"> </w:t>
      </w:r>
      <w:proofErr w:type="spellStart"/>
      <w:r w:rsidRPr="00426FE1">
        <w:rPr>
          <w:sz w:val="28"/>
          <w:szCs w:val="28"/>
        </w:rPr>
        <w:t>Stationary</w:t>
      </w:r>
      <w:proofErr w:type="spellEnd"/>
      <w:r w:rsidRPr="00426FE1">
        <w:rPr>
          <w:sz w:val="28"/>
          <w:szCs w:val="28"/>
        </w:rPr>
        <w:t xml:space="preserve"> </w:t>
      </w:r>
      <w:proofErr w:type="spellStart"/>
      <w:r w:rsidRPr="00426FE1">
        <w:rPr>
          <w:sz w:val="28"/>
          <w:szCs w:val="28"/>
        </w:rPr>
        <w:t>Office</w:t>
      </w:r>
      <w:proofErr w:type="spellEnd"/>
      <w:r w:rsidRPr="00426FE1">
        <w:rPr>
          <w:sz w:val="28"/>
          <w:szCs w:val="28"/>
        </w:rPr>
        <w:t>, 2011.</w:t>
      </w:r>
    </w:p>
    <w:p w14:paraId="67C8805E" w14:textId="77777777" w:rsidR="007676C1" w:rsidRPr="00C974CE" w:rsidRDefault="007676C1" w:rsidP="007676C1">
      <w:pPr>
        <w:pStyle w:val="af9"/>
        <w:widowControl w:val="0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974CE">
        <w:rPr>
          <w:sz w:val="28"/>
          <w:szCs w:val="28"/>
        </w:rPr>
        <w:t xml:space="preserve">ГОСТ Р ИСО / МЭК 20000-1—2013 «Информационная технология. Управление услугами. Требования к системе управления услугами». </w:t>
      </w:r>
      <w:proofErr w:type="gramStart"/>
      <w:r w:rsidRPr="00C974CE">
        <w:rPr>
          <w:sz w:val="28"/>
          <w:szCs w:val="28"/>
        </w:rPr>
        <w:t>М :</w:t>
      </w:r>
      <w:proofErr w:type="gramEnd"/>
      <w:r w:rsidRPr="00C974CE">
        <w:rPr>
          <w:sz w:val="28"/>
          <w:szCs w:val="28"/>
        </w:rPr>
        <w:t xml:space="preserve"> </w:t>
      </w:r>
      <w:proofErr w:type="spellStart"/>
      <w:r w:rsidRPr="00C974CE">
        <w:rPr>
          <w:sz w:val="28"/>
          <w:szCs w:val="28"/>
        </w:rPr>
        <w:t>Стандартинформ</w:t>
      </w:r>
      <w:proofErr w:type="spellEnd"/>
      <w:r w:rsidRPr="00C974CE">
        <w:rPr>
          <w:sz w:val="28"/>
          <w:szCs w:val="28"/>
        </w:rPr>
        <w:t>, 2014.</w:t>
      </w:r>
    </w:p>
    <w:p w14:paraId="11F1777C" w14:textId="77777777" w:rsidR="007676C1" w:rsidRPr="00C974CE" w:rsidRDefault="007676C1" w:rsidP="007676C1">
      <w:pPr>
        <w:pStyle w:val="af9"/>
        <w:widowControl w:val="0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974CE">
        <w:rPr>
          <w:sz w:val="28"/>
          <w:szCs w:val="28"/>
        </w:rPr>
        <w:t xml:space="preserve">ГОСТ Р ИСО / МЭК 20000-2—2010 «Информационная технология. Управление услугами. Кодекс практической деятельности». </w:t>
      </w:r>
      <w:proofErr w:type="gramStart"/>
      <w:r w:rsidRPr="00C974CE">
        <w:rPr>
          <w:sz w:val="28"/>
          <w:szCs w:val="28"/>
        </w:rPr>
        <w:t>М. :</w:t>
      </w:r>
      <w:proofErr w:type="gramEnd"/>
      <w:r w:rsidRPr="00C974CE">
        <w:rPr>
          <w:sz w:val="28"/>
          <w:szCs w:val="28"/>
        </w:rPr>
        <w:t xml:space="preserve"> </w:t>
      </w:r>
      <w:proofErr w:type="spellStart"/>
      <w:r w:rsidRPr="00C974CE">
        <w:rPr>
          <w:sz w:val="28"/>
          <w:szCs w:val="28"/>
        </w:rPr>
        <w:lastRenderedPageBreak/>
        <w:t>Стандартинформ</w:t>
      </w:r>
      <w:proofErr w:type="spellEnd"/>
      <w:r w:rsidRPr="00C974CE">
        <w:rPr>
          <w:sz w:val="28"/>
          <w:szCs w:val="28"/>
        </w:rPr>
        <w:t>, 2011.</w:t>
      </w:r>
    </w:p>
    <w:p w14:paraId="778181A5" w14:textId="77777777" w:rsidR="007676C1" w:rsidRPr="00C974CE" w:rsidRDefault="007676C1" w:rsidP="007676C1">
      <w:pPr>
        <w:pStyle w:val="af9"/>
        <w:widowControl w:val="0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974CE">
        <w:rPr>
          <w:sz w:val="28"/>
          <w:szCs w:val="28"/>
        </w:rPr>
        <w:t>ГОСТ Р ИСО / МЭК 20000-3—2014 «Информационная технология. Управление услугами. Руководство по определению области применения и при</w:t>
      </w:r>
      <w:r>
        <w:rPr>
          <w:sz w:val="28"/>
          <w:szCs w:val="28"/>
        </w:rPr>
        <w:t xml:space="preserve">менимости ИСО / МЭК 20000-1». </w:t>
      </w:r>
      <w:proofErr w:type="gramStart"/>
      <w:r>
        <w:rPr>
          <w:sz w:val="28"/>
          <w:szCs w:val="28"/>
        </w:rPr>
        <w:t>Москва</w:t>
      </w:r>
      <w:r w:rsidRPr="00C974CE">
        <w:rPr>
          <w:sz w:val="28"/>
          <w:szCs w:val="28"/>
        </w:rPr>
        <w:t xml:space="preserve"> :</w:t>
      </w:r>
      <w:proofErr w:type="gramEnd"/>
      <w:r w:rsidRPr="00C974CE">
        <w:rPr>
          <w:sz w:val="28"/>
          <w:szCs w:val="28"/>
        </w:rPr>
        <w:t xml:space="preserve"> </w:t>
      </w:r>
      <w:proofErr w:type="spellStart"/>
      <w:r w:rsidRPr="00C974CE">
        <w:rPr>
          <w:sz w:val="28"/>
          <w:szCs w:val="28"/>
        </w:rPr>
        <w:t>Стандартинформ</w:t>
      </w:r>
      <w:proofErr w:type="spellEnd"/>
      <w:r w:rsidRPr="00C974CE">
        <w:rPr>
          <w:sz w:val="28"/>
          <w:szCs w:val="28"/>
        </w:rPr>
        <w:t>, 2014.</w:t>
      </w:r>
    </w:p>
    <w:p w14:paraId="3E57A096" w14:textId="77777777" w:rsidR="007676C1" w:rsidRDefault="007676C1" w:rsidP="007676C1">
      <w:pPr>
        <w:pStyle w:val="af9"/>
        <w:widowControl w:val="0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974CE">
        <w:rPr>
          <w:sz w:val="28"/>
          <w:szCs w:val="28"/>
        </w:rPr>
        <w:t>ГОСТ Р 57392 «Информационная технология. Управление услугами. Основные понятия и те</w:t>
      </w:r>
      <w:r>
        <w:rPr>
          <w:sz w:val="28"/>
          <w:szCs w:val="28"/>
        </w:rPr>
        <w:t xml:space="preserve">рминология». </w:t>
      </w:r>
      <w:proofErr w:type="gramStart"/>
      <w:r>
        <w:rPr>
          <w:sz w:val="28"/>
          <w:szCs w:val="28"/>
        </w:rPr>
        <w:t>Москва</w:t>
      </w:r>
      <w:r w:rsidRPr="00C974CE">
        <w:rPr>
          <w:sz w:val="28"/>
          <w:szCs w:val="28"/>
        </w:rPr>
        <w:t xml:space="preserve"> :</w:t>
      </w:r>
      <w:proofErr w:type="gramEnd"/>
      <w:r w:rsidRPr="00C974CE">
        <w:rPr>
          <w:sz w:val="28"/>
          <w:szCs w:val="28"/>
        </w:rPr>
        <w:t xml:space="preserve"> </w:t>
      </w:r>
      <w:proofErr w:type="spellStart"/>
      <w:r w:rsidRPr="00C974CE">
        <w:rPr>
          <w:sz w:val="28"/>
          <w:szCs w:val="28"/>
        </w:rPr>
        <w:t>Стандартинформ</w:t>
      </w:r>
      <w:proofErr w:type="spellEnd"/>
      <w:r w:rsidRPr="00C974CE">
        <w:rPr>
          <w:sz w:val="28"/>
          <w:szCs w:val="28"/>
        </w:rPr>
        <w:t>, 2015.</w:t>
      </w:r>
    </w:p>
    <w:p w14:paraId="42B867E5" w14:textId="77777777" w:rsidR="007676C1" w:rsidRDefault="007676C1" w:rsidP="007676C1">
      <w:pPr>
        <w:pStyle w:val="210"/>
        <w:ind w:left="360" w:firstLine="0"/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Основная:</w:t>
      </w:r>
    </w:p>
    <w:p w14:paraId="37768805" w14:textId="77777777" w:rsidR="007676C1" w:rsidRPr="00422FF6" w:rsidRDefault="007676C1" w:rsidP="007676C1">
      <w:pPr>
        <w:pStyle w:val="af9"/>
        <w:widowControl w:val="0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9A190E">
        <w:rPr>
          <w:sz w:val="28"/>
          <w:szCs w:val="20"/>
        </w:rPr>
        <w:t>Бирюков, А.</w:t>
      </w:r>
      <w:r>
        <w:rPr>
          <w:sz w:val="28"/>
          <w:szCs w:val="20"/>
        </w:rPr>
        <w:t xml:space="preserve"> </w:t>
      </w:r>
      <w:r w:rsidRPr="009A190E">
        <w:rPr>
          <w:sz w:val="28"/>
          <w:szCs w:val="20"/>
        </w:rPr>
        <w:t xml:space="preserve">Н. Процессы управления информационными технологиями: учебное пособие для направлений </w:t>
      </w:r>
      <w:proofErr w:type="spellStart"/>
      <w:r w:rsidRPr="009A190E">
        <w:rPr>
          <w:sz w:val="28"/>
          <w:szCs w:val="20"/>
        </w:rPr>
        <w:t>бакалавриата</w:t>
      </w:r>
      <w:proofErr w:type="spellEnd"/>
      <w:r w:rsidRPr="009A190E">
        <w:rPr>
          <w:sz w:val="28"/>
          <w:szCs w:val="20"/>
        </w:rPr>
        <w:t xml:space="preserve"> и магистратуры "Бизнес-информатика" / А.</w:t>
      </w:r>
      <w:r>
        <w:rPr>
          <w:sz w:val="28"/>
          <w:szCs w:val="20"/>
        </w:rPr>
        <w:t xml:space="preserve"> </w:t>
      </w:r>
      <w:r w:rsidRPr="009A190E">
        <w:rPr>
          <w:sz w:val="28"/>
          <w:szCs w:val="20"/>
        </w:rPr>
        <w:t xml:space="preserve">Н. </w:t>
      </w:r>
      <w:proofErr w:type="gramStart"/>
      <w:r w:rsidRPr="009A190E">
        <w:rPr>
          <w:sz w:val="28"/>
          <w:szCs w:val="20"/>
        </w:rPr>
        <w:t>Бирюков</w:t>
      </w:r>
      <w:r>
        <w:rPr>
          <w:sz w:val="28"/>
          <w:szCs w:val="20"/>
        </w:rPr>
        <w:t xml:space="preserve"> </w:t>
      </w:r>
      <w:r w:rsidRPr="009A190E">
        <w:rPr>
          <w:sz w:val="28"/>
          <w:szCs w:val="20"/>
        </w:rPr>
        <w:t>;</w:t>
      </w:r>
      <w:proofErr w:type="gramEnd"/>
      <w:r w:rsidRPr="009A190E">
        <w:rPr>
          <w:sz w:val="28"/>
          <w:szCs w:val="20"/>
        </w:rPr>
        <w:t xml:space="preserve"> </w:t>
      </w:r>
      <w:proofErr w:type="spellStart"/>
      <w:r w:rsidRPr="009A190E">
        <w:rPr>
          <w:sz w:val="28"/>
          <w:szCs w:val="20"/>
        </w:rPr>
        <w:t>Финуниверситет</w:t>
      </w:r>
      <w:proofErr w:type="spellEnd"/>
      <w:r>
        <w:rPr>
          <w:sz w:val="28"/>
          <w:szCs w:val="20"/>
        </w:rPr>
        <w:t>.</w:t>
      </w:r>
      <w:r w:rsidRPr="009A190E">
        <w:rPr>
          <w:sz w:val="28"/>
          <w:szCs w:val="20"/>
        </w:rPr>
        <w:t xml:space="preserve"> </w:t>
      </w:r>
      <w:r>
        <w:rPr>
          <w:sz w:val="28"/>
          <w:szCs w:val="20"/>
        </w:rPr>
        <w:t>–</w:t>
      </w:r>
      <w:r w:rsidRPr="009A190E">
        <w:rPr>
          <w:sz w:val="28"/>
          <w:szCs w:val="20"/>
        </w:rPr>
        <w:t xml:space="preserve"> </w:t>
      </w:r>
      <w:proofErr w:type="gramStart"/>
      <w:r w:rsidRPr="009A190E">
        <w:rPr>
          <w:sz w:val="28"/>
          <w:szCs w:val="20"/>
        </w:rPr>
        <w:t>Москва</w:t>
      </w:r>
      <w:r>
        <w:rPr>
          <w:sz w:val="28"/>
          <w:szCs w:val="20"/>
        </w:rPr>
        <w:t xml:space="preserve"> </w:t>
      </w:r>
      <w:r w:rsidRPr="009A190E">
        <w:rPr>
          <w:sz w:val="28"/>
          <w:szCs w:val="20"/>
        </w:rPr>
        <w:t>:</w:t>
      </w:r>
      <w:proofErr w:type="gramEnd"/>
      <w:r w:rsidRPr="009A190E">
        <w:rPr>
          <w:sz w:val="28"/>
          <w:szCs w:val="20"/>
        </w:rPr>
        <w:t xml:space="preserve"> </w:t>
      </w:r>
      <w:proofErr w:type="spellStart"/>
      <w:r w:rsidRPr="009A190E">
        <w:rPr>
          <w:sz w:val="28"/>
          <w:szCs w:val="20"/>
        </w:rPr>
        <w:t>Кнорус</w:t>
      </w:r>
      <w:proofErr w:type="spellEnd"/>
      <w:r w:rsidRPr="009A190E">
        <w:rPr>
          <w:sz w:val="28"/>
          <w:szCs w:val="20"/>
        </w:rPr>
        <w:t>, 2021</w:t>
      </w:r>
      <w:r>
        <w:rPr>
          <w:sz w:val="28"/>
          <w:szCs w:val="20"/>
        </w:rPr>
        <w:t>.</w:t>
      </w:r>
      <w:r w:rsidRPr="009A190E">
        <w:rPr>
          <w:sz w:val="28"/>
          <w:szCs w:val="20"/>
        </w:rPr>
        <w:t xml:space="preserve"> - 208 с. - </w:t>
      </w:r>
      <w:proofErr w:type="spellStart"/>
      <w:r w:rsidRPr="009A190E">
        <w:rPr>
          <w:sz w:val="28"/>
          <w:szCs w:val="20"/>
        </w:rPr>
        <w:t>Бакалавриат</w:t>
      </w:r>
      <w:proofErr w:type="spellEnd"/>
      <w:r w:rsidRPr="009A190E">
        <w:rPr>
          <w:sz w:val="28"/>
          <w:szCs w:val="20"/>
        </w:rPr>
        <w:t xml:space="preserve"> и магистратура.</w:t>
      </w:r>
      <w:r>
        <w:rPr>
          <w:sz w:val="28"/>
          <w:szCs w:val="20"/>
        </w:rPr>
        <w:t xml:space="preserve"> </w:t>
      </w:r>
      <w:r w:rsidRPr="009A190E">
        <w:rPr>
          <w:sz w:val="28"/>
          <w:szCs w:val="20"/>
        </w:rPr>
        <w:t xml:space="preserve">- </w:t>
      </w:r>
      <w:proofErr w:type="gramStart"/>
      <w:r w:rsidRPr="009A190E">
        <w:rPr>
          <w:sz w:val="28"/>
          <w:szCs w:val="20"/>
        </w:rPr>
        <w:t>Текст :</w:t>
      </w:r>
      <w:proofErr w:type="gramEnd"/>
      <w:r w:rsidRPr="009A190E">
        <w:rPr>
          <w:sz w:val="28"/>
          <w:szCs w:val="20"/>
        </w:rPr>
        <w:t xml:space="preserve"> непосредс</w:t>
      </w:r>
      <w:r>
        <w:rPr>
          <w:sz w:val="28"/>
          <w:szCs w:val="20"/>
        </w:rPr>
        <w:t xml:space="preserve">твенный. </w:t>
      </w:r>
      <w:r w:rsidRPr="009A190E">
        <w:rPr>
          <w:sz w:val="28"/>
          <w:szCs w:val="20"/>
        </w:rPr>
        <w:t>– То же. – 2021. – ЭБС BOOK.ru. - URL: https://book.ru</w:t>
      </w:r>
      <w:r>
        <w:rPr>
          <w:sz w:val="28"/>
          <w:szCs w:val="20"/>
        </w:rPr>
        <w:t>/book/936559 (дата обращения: 17.04.2023</w:t>
      </w:r>
      <w:r w:rsidRPr="009A190E">
        <w:rPr>
          <w:sz w:val="28"/>
          <w:szCs w:val="20"/>
        </w:rPr>
        <w:t xml:space="preserve">). – </w:t>
      </w:r>
      <w:proofErr w:type="gramStart"/>
      <w:r w:rsidRPr="009A190E">
        <w:rPr>
          <w:sz w:val="28"/>
          <w:szCs w:val="20"/>
        </w:rPr>
        <w:t>Текст :</w:t>
      </w:r>
      <w:proofErr w:type="gramEnd"/>
      <w:r w:rsidRPr="009A190E">
        <w:rPr>
          <w:sz w:val="28"/>
          <w:szCs w:val="20"/>
        </w:rPr>
        <w:t xml:space="preserve"> электронный.</w:t>
      </w:r>
    </w:p>
    <w:p w14:paraId="594CFAC3" w14:textId="77777777" w:rsidR="007676C1" w:rsidRPr="00D5638F" w:rsidRDefault="007676C1" w:rsidP="007676C1">
      <w:pPr>
        <w:pStyle w:val="af6"/>
        <w:ind w:left="426" w:hanging="426"/>
        <w:jc w:val="center"/>
        <w:rPr>
          <w:b/>
          <w:i/>
          <w:sz w:val="28"/>
          <w:szCs w:val="28"/>
        </w:rPr>
      </w:pPr>
      <w:r w:rsidRPr="00915CBE">
        <w:rPr>
          <w:b/>
          <w:i/>
          <w:sz w:val="28"/>
          <w:szCs w:val="28"/>
        </w:rPr>
        <w:t>Дополнительная:</w:t>
      </w:r>
    </w:p>
    <w:p w14:paraId="793CE799" w14:textId="262D1295" w:rsidR="007676C1" w:rsidRPr="007676C1" w:rsidRDefault="007676C1" w:rsidP="007676C1">
      <w:pPr>
        <w:pStyle w:val="af9"/>
        <w:widowControl w:val="0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ind w:left="284" w:hanging="284"/>
        <w:jc w:val="both"/>
        <w:rPr>
          <w:sz w:val="28"/>
          <w:szCs w:val="28"/>
        </w:rPr>
      </w:pPr>
      <w:bookmarkStart w:id="47" w:name="_Toc500499443"/>
      <w:bookmarkStart w:id="48" w:name="_Toc422097295"/>
      <w:bookmarkStart w:id="49" w:name="_Toc417973964"/>
      <w:r w:rsidRPr="009A190E">
        <w:rPr>
          <w:sz w:val="28"/>
          <w:szCs w:val="20"/>
        </w:rPr>
        <w:t>Свод знаний по управлению бизнес-процесса</w:t>
      </w:r>
      <w:r>
        <w:rPr>
          <w:sz w:val="28"/>
          <w:szCs w:val="20"/>
        </w:rPr>
        <w:t xml:space="preserve">ми. BPM CBOK 3.0: пер. с англ. </w:t>
      </w:r>
      <w:r w:rsidRPr="009A190E">
        <w:rPr>
          <w:sz w:val="28"/>
          <w:szCs w:val="20"/>
        </w:rPr>
        <w:t xml:space="preserve">/ Конни </w:t>
      </w:r>
      <w:proofErr w:type="spellStart"/>
      <w:r w:rsidRPr="009A190E">
        <w:rPr>
          <w:sz w:val="28"/>
          <w:szCs w:val="20"/>
        </w:rPr>
        <w:t>Мур</w:t>
      </w:r>
      <w:proofErr w:type="spellEnd"/>
      <w:r w:rsidRPr="009A190E">
        <w:rPr>
          <w:sz w:val="28"/>
          <w:szCs w:val="20"/>
        </w:rPr>
        <w:t xml:space="preserve">, Раджу </w:t>
      </w:r>
      <w:proofErr w:type="spellStart"/>
      <w:r w:rsidRPr="009A190E">
        <w:rPr>
          <w:sz w:val="28"/>
          <w:szCs w:val="20"/>
        </w:rPr>
        <w:t>Саксена</w:t>
      </w:r>
      <w:proofErr w:type="spellEnd"/>
      <w:r w:rsidRPr="009A190E">
        <w:rPr>
          <w:sz w:val="28"/>
          <w:szCs w:val="20"/>
        </w:rPr>
        <w:t xml:space="preserve">, </w:t>
      </w:r>
      <w:proofErr w:type="spellStart"/>
      <w:r w:rsidRPr="009A190E">
        <w:rPr>
          <w:sz w:val="28"/>
          <w:szCs w:val="20"/>
        </w:rPr>
        <w:t>Дэнис</w:t>
      </w:r>
      <w:proofErr w:type="spellEnd"/>
      <w:r w:rsidRPr="009A190E">
        <w:rPr>
          <w:sz w:val="28"/>
          <w:szCs w:val="20"/>
        </w:rPr>
        <w:t xml:space="preserve"> Ли [и др.]; науч. ред. А. А. </w:t>
      </w:r>
      <w:proofErr w:type="spellStart"/>
      <w:r w:rsidRPr="009A190E">
        <w:rPr>
          <w:sz w:val="28"/>
          <w:szCs w:val="20"/>
        </w:rPr>
        <w:t>Белайчук</w:t>
      </w:r>
      <w:proofErr w:type="spellEnd"/>
      <w:r w:rsidRPr="009A190E">
        <w:rPr>
          <w:sz w:val="28"/>
          <w:szCs w:val="20"/>
        </w:rPr>
        <w:t xml:space="preserve">, В. Г. </w:t>
      </w:r>
      <w:proofErr w:type="spellStart"/>
      <w:r w:rsidRPr="009A190E">
        <w:rPr>
          <w:sz w:val="28"/>
          <w:szCs w:val="20"/>
        </w:rPr>
        <w:t>Елиферов</w:t>
      </w:r>
      <w:proofErr w:type="spellEnd"/>
      <w:r w:rsidRPr="009A190E">
        <w:rPr>
          <w:sz w:val="28"/>
          <w:szCs w:val="20"/>
        </w:rPr>
        <w:t xml:space="preserve">. – </w:t>
      </w:r>
      <w:proofErr w:type="gramStart"/>
      <w:r w:rsidRPr="009A190E">
        <w:rPr>
          <w:sz w:val="28"/>
          <w:szCs w:val="20"/>
        </w:rPr>
        <w:t>Москва :</w:t>
      </w:r>
      <w:proofErr w:type="gramEnd"/>
      <w:r w:rsidRPr="009A190E">
        <w:rPr>
          <w:sz w:val="28"/>
          <w:szCs w:val="20"/>
        </w:rPr>
        <w:t xml:space="preserve"> Альпина </w:t>
      </w:r>
      <w:proofErr w:type="spellStart"/>
      <w:r w:rsidRPr="009A190E">
        <w:rPr>
          <w:sz w:val="28"/>
          <w:szCs w:val="20"/>
        </w:rPr>
        <w:t>Паблишер</w:t>
      </w:r>
      <w:proofErr w:type="spellEnd"/>
      <w:r w:rsidRPr="009A190E">
        <w:rPr>
          <w:sz w:val="28"/>
          <w:szCs w:val="20"/>
        </w:rPr>
        <w:t xml:space="preserve">, 2020. - 480 с. - Знания, которые меняют </w:t>
      </w:r>
      <w:proofErr w:type="gramStart"/>
      <w:r w:rsidRPr="009A190E">
        <w:rPr>
          <w:sz w:val="28"/>
          <w:szCs w:val="20"/>
        </w:rPr>
        <w:t>жизнь.-</w:t>
      </w:r>
      <w:proofErr w:type="gramEnd"/>
      <w:r>
        <w:rPr>
          <w:sz w:val="28"/>
          <w:szCs w:val="20"/>
        </w:rPr>
        <w:t xml:space="preserve"> Текст : непосредственный</w:t>
      </w:r>
      <w:r w:rsidRPr="009A190E">
        <w:rPr>
          <w:sz w:val="28"/>
          <w:szCs w:val="20"/>
        </w:rPr>
        <w:t xml:space="preserve">. </w:t>
      </w:r>
      <w:r>
        <w:rPr>
          <w:sz w:val="28"/>
          <w:szCs w:val="20"/>
        </w:rPr>
        <w:t>–</w:t>
      </w:r>
      <w:r w:rsidRPr="009A190E">
        <w:rPr>
          <w:sz w:val="28"/>
          <w:szCs w:val="20"/>
        </w:rPr>
        <w:t xml:space="preserve"> </w:t>
      </w:r>
      <w:r>
        <w:rPr>
          <w:sz w:val="28"/>
          <w:szCs w:val="20"/>
        </w:rPr>
        <w:t xml:space="preserve">То же. - </w:t>
      </w:r>
      <w:r w:rsidRPr="009A190E">
        <w:rPr>
          <w:sz w:val="28"/>
          <w:szCs w:val="20"/>
        </w:rPr>
        <w:t>ЭБС ZNANIUM.com. - URL: https://znanium.com/catalog/product/558829 (дата обр</w:t>
      </w:r>
      <w:r>
        <w:rPr>
          <w:sz w:val="28"/>
          <w:szCs w:val="20"/>
        </w:rPr>
        <w:t>ащения: 17.04</w:t>
      </w:r>
      <w:r w:rsidRPr="009A190E">
        <w:rPr>
          <w:sz w:val="28"/>
          <w:szCs w:val="20"/>
        </w:rPr>
        <w:t xml:space="preserve">.2023). – </w:t>
      </w:r>
      <w:proofErr w:type="gramStart"/>
      <w:r w:rsidRPr="009A190E">
        <w:rPr>
          <w:sz w:val="28"/>
          <w:szCs w:val="20"/>
        </w:rPr>
        <w:t>Текст :</w:t>
      </w:r>
      <w:proofErr w:type="gramEnd"/>
      <w:r w:rsidRPr="009A190E">
        <w:rPr>
          <w:sz w:val="28"/>
          <w:szCs w:val="20"/>
        </w:rPr>
        <w:t xml:space="preserve"> электронный.  </w:t>
      </w:r>
    </w:p>
    <w:p w14:paraId="2A2EAFBA" w14:textId="77777777" w:rsidR="007676C1" w:rsidRPr="007676C1" w:rsidRDefault="007676C1" w:rsidP="007676C1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szCs w:val="28"/>
        </w:rPr>
      </w:pPr>
    </w:p>
    <w:p w14:paraId="308DD3D7" w14:textId="77777777" w:rsidR="007676C1" w:rsidRPr="00915CBE" w:rsidRDefault="007676C1" w:rsidP="007676C1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bookmarkStart w:id="50" w:name="_Toc134791161"/>
      <w:r>
        <w:rPr>
          <w:rFonts w:ascii="Times New Roman" w:hAnsi="Times New Roman" w:cs="Times New Roman"/>
          <w:sz w:val="28"/>
          <w:szCs w:val="28"/>
        </w:rPr>
        <w:t xml:space="preserve">9. </w:t>
      </w:r>
      <w:r w:rsidRPr="00915CBE">
        <w:rPr>
          <w:rFonts w:ascii="Times New Roman" w:hAnsi="Times New Roman" w:cs="Times New Roman"/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дисциплины:</w:t>
      </w:r>
      <w:bookmarkEnd w:id="47"/>
      <w:bookmarkEnd w:id="48"/>
      <w:bookmarkEnd w:id="49"/>
      <w:bookmarkEnd w:id="50"/>
      <w:r w:rsidRPr="00915CB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C04B14D" w14:textId="77777777" w:rsidR="007676C1" w:rsidRPr="004C1230" w:rsidRDefault="007676C1" w:rsidP="007676C1">
      <w:pPr>
        <w:pStyle w:val="af1"/>
        <w:widowControl w:val="0"/>
        <w:numPr>
          <w:ilvl w:val="0"/>
          <w:numId w:val="18"/>
        </w:numPr>
        <w:suppressAutoHyphens/>
        <w:autoSpaceDE w:val="0"/>
        <w:autoSpaceDN w:val="0"/>
        <w:adjustRightInd w:val="0"/>
        <w:spacing w:after="0"/>
        <w:jc w:val="both"/>
        <w:rPr>
          <w:lang w:val="en-US"/>
        </w:rPr>
      </w:pPr>
      <w:r w:rsidRPr="004C1230">
        <w:rPr>
          <w:lang w:val="en-US"/>
        </w:rPr>
        <w:t>http://</w:t>
      </w:r>
      <w:hyperlink r:id="rId11" w:history="1">
        <w:r w:rsidRPr="004C1230">
          <w:rPr>
            <w:rStyle w:val="a4"/>
            <w:lang w:val="en-US"/>
          </w:rPr>
          <w:t>www.</w:t>
        </w:r>
        <w:r w:rsidRPr="00355554">
          <w:rPr>
            <w:rStyle w:val="a4"/>
            <w:lang w:val="en-US"/>
          </w:rPr>
          <w:t>it</w:t>
        </w:r>
        <w:r w:rsidRPr="004C1230">
          <w:rPr>
            <w:rStyle w:val="a4"/>
            <w:lang w:val="en-US"/>
          </w:rPr>
          <w:t>expert.ru</w:t>
        </w:r>
      </w:hyperlink>
      <w:r w:rsidRPr="004C1230">
        <w:rPr>
          <w:lang w:val="en-US"/>
        </w:rPr>
        <w:t xml:space="preserve"> - </w:t>
      </w:r>
      <w:r>
        <w:t>Сайт</w:t>
      </w:r>
      <w:r w:rsidRPr="004C1230">
        <w:rPr>
          <w:lang w:val="en-US"/>
        </w:rPr>
        <w:t xml:space="preserve"> </w:t>
      </w:r>
      <w:r>
        <w:t>компании</w:t>
      </w:r>
      <w:r w:rsidRPr="004C1230">
        <w:rPr>
          <w:lang w:val="en-US"/>
        </w:rPr>
        <w:t xml:space="preserve"> IT Expert </w:t>
      </w:r>
    </w:p>
    <w:p w14:paraId="6B12BAC6" w14:textId="77777777" w:rsidR="007676C1" w:rsidRPr="00653CA2" w:rsidRDefault="007676C1" w:rsidP="007676C1">
      <w:pPr>
        <w:pStyle w:val="af9"/>
        <w:widowControl w:val="0"/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0"/>
        </w:rPr>
      </w:pPr>
      <w:r w:rsidRPr="00653CA2">
        <w:rPr>
          <w:sz w:val="28"/>
          <w:szCs w:val="20"/>
        </w:rPr>
        <w:t>Электронная библиотека Финансового университета (ЭБ) http://elib.fa.ru/</w:t>
      </w:r>
    </w:p>
    <w:p w14:paraId="48943C09" w14:textId="77777777" w:rsidR="007676C1" w:rsidRPr="00653CA2" w:rsidRDefault="007676C1" w:rsidP="007676C1">
      <w:pPr>
        <w:pStyle w:val="af9"/>
        <w:widowControl w:val="0"/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0"/>
        </w:rPr>
      </w:pPr>
      <w:r w:rsidRPr="00653CA2">
        <w:rPr>
          <w:sz w:val="28"/>
          <w:szCs w:val="20"/>
        </w:rPr>
        <w:t>Электронно-библиотечная система BOOK.RU http://www.book.ru</w:t>
      </w:r>
    </w:p>
    <w:p w14:paraId="79CFF3B7" w14:textId="77777777" w:rsidR="007676C1" w:rsidRPr="00653CA2" w:rsidRDefault="007676C1" w:rsidP="007676C1">
      <w:pPr>
        <w:pStyle w:val="af9"/>
        <w:widowControl w:val="0"/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0"/>
        </w:rPr>
      </w:pPr>
      <w:r w:rsidRPr="00653CA2">
        <w:rPr>
          <w:sz w:val="28"/>
          <w:szCs w:val="20"/>
        </w:rPr>
        <w:t>Электронно-библиотечная система «Университетская библиотека ОНЛАЙН» http://biblioclub.ru/</w:t>
      </w:r>
    </w:p>
    <w:p w14:paraId="39C5BA81" w14:textId="77777777" w:rsidR="007676C1" w:rsidRPr="00653CA2" w:rsidRDefault="007676C1" w:rsidP="007676C1">
      <w:pPr>
        <w:pStyle w:val="af9"/>
        <w:widowControl w:val="0"/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0"/>
        </w:rPr>
      </w:pPr>
      <w:r w:rsidRPr="00653CA2">
        <w:rPr>
          <w:sz w:val="28"/>
          <w:szCs w:val="20"/>
        </w:rPr>
        <w:t xml:space="preserve">Электронно-библиотечная система </w:t>
      </w:r>
      <w:proofErr w:type="spellStart"/>
      <w:r w:rsidRPr="00653CA2">
        <w:rPr>
          <w:sz w:val="28"/>
          <w:szCs w:val="20"/>
        </w:rPr>
        <w:t>Znanium</w:t>
      </w:r>
      <w:proofErr w:type="spellEnd"/>
      <w:r w:rsidRPr="00653CA2">
        <w:rPr>
          <w:sz w:val="28"/>
          <w:szCs w:val="20"/>
        </w:rPr>
        <w:t xml:space="preserve"> http://www.znanium.com</w:t>
      </w:r>
    </w:p>
    <w:p w14:paraId="7190A6A0" w14:textId="77777777" w:rsidR="007676C1" w:rsidRPr="00653CA2" w:rsidRDefault="007676C1" w:rsidP="007676C1">
      <w:pPr>
        <w:pStyle w:val="af9"/>
        <w:widowControl w:val="0"/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0"/>
        </w:rPr>
      </w:pPr>
      <w:r w:rsidRPr="00653CA2">
        <w:rPr>
          <w:sz w:val="28"/>
          <w:szCs w:val="20"/>
        </w:rPr>
        <w:t xml:space="preserve">Электронно-библиотечная система издательства «ЮРАЙТ» https://www.urait.ru/  </w:t>
      </w:r>
    </w:p>
    <w:p w14:paraId="55553811" w14:textId="77777777" w:rsidR="007676C1" w:rsidRPr="00653CA2" w:rsidRDefault="007676C1" w:rsidP="007676C1">
      <w:pPr>
        <w:pStyle w:val="af9"/>
        <w:widowControl w:val="0"/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0"/>
        </w:rPr>
      </w:pPr>
      <w:r w:rsidRPr="00653CA2">
        <w:rPr>
          <w:sz w:val="28"/>
          <w:szCs w:val="20"/>
        </w:rPr>
        <w:t>Электронно-библиотечная система издательства «Лань» https://e.lanbook.com/</w:t>
      </w:r>
    </w:p>
    <w:p w14:paraId="4154CC67" w14:textId="77777777" w:rsidR="007676C1" w:rsidRPr="00653CA2" w:rsidRDefault="007676C1" w:rsidP="007676C1">
      <w:pPr>
        <w:pStyle w:val="af9"/>
        <w:widowControl w:val="0"/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0"/>
        </w:rPr>
      </w:pPr>
      <w:r w:rsidRPr="00653CA2">
        <w:rPr>
          <w:sz w:val="28"/>
          <w:szCs w:val="20"/>
        </w:rPr>
        <w:t xml:space="preserve">Деловая онлайн-библиотека </w:t>
      </w:r>
      <w:proofErr w:type="spellStart"/>
      <w:r w:rsidRPr="00653CA2">
        <w:rPr>
          <w:sz w:val="28"/>
          <w:szCs w:val="20"/>
        </w:rPr>
        <w:t>Alpina</w:t>
      </w:r>
      <w:proofErr w:type="spellEnd"/>
      <w:r w:rsidRPr="00653CA2">
        <w:rPr>
          <w:sz w:val="28"/>
          <w:szCs w:val="20"/>
        </w:rPr>
        <w:t xml:space="preserve"> </w:t>
      </w:r>
      <w:proofErr w:type="spellStart"/>
      <w:r w:rsidRPr="00653CA2">
        <w:rPr>
          <w:sz w:val="28"/>
          <w:szCs w:val="20"/>
        </w:rPr>
        <w:t>Digital</w:t>
      </w:r>
      <w:proofErr w:type="spellEnd"/>
      <w:r w:rsidRPr="00653CA2">
        <w:rPr>
          <w:sz w:val="28"/>
          <w:szCs w:val="20"/>
        </w:rPr>
        <w:t xml:space="preserve"> http://lib.alpinadigital.ru/</w:t>
      </w:r>
    </w:p>
    <w:p w14:paraId="6D32584B" w14:textId="77777777" w:rsidR="007676C1" w:rsidRPr="00653CA2" w:rsidRDefault="007676C1" w:rsidP="007676C1">
      <w:pPr>
        <w:pStyle w:val="af9"/>
        <w:widowControl w:val="0"/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0"/>
        </w:rPr>
      </w:pPr>
      <w:r w:rsidRPr="00653CA2">
        <w:rPr>
          <w:sz w:val="28"/>
          <w:szCs w:val="20"/>
        </w:rPr>
        <w:t xml:space="preserve">Научная электронная библиотека eLibrary.ru http://elibrary.ru  </w:t>
      </w:r>
    </w:p>
    <w:p w14:paraId="3F721D06" w14:textId="77777777" w:rsidR="007676C1" w:rsidRPr="00653CA2" w:rsidRDefault="007676C1" w:rsidP="007676C1">
      <w:pPr>
        <w:pStyle w:val="af9"/>
        <w:widowControl w:val="0"/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0"/>
        </w:rPr>
      </w:pPr>
      <w:r w:rsidRPr="00653CA2">
        <w:rPr>
          <w:sz w:val="28"/>
          <w:szCs w:val="20"/>
        </w:rPr>
        <w:t>Национальная электронная библиотека http://нэб.рф/</w:t>
      </w:r>
    </w:p>
    <w:p w14:paraId="17D038B0" w14:textId="77777777" w:rsidR="007676C1" w:rsidRPr="00C974CE" w:rsidRDefault="007676C1" w:rsidP="007676C1">
      <w:pPr>
        <w:pStyle w:val="af9"/>
        <w:widowControl w:val="0"/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  <w:lang w:val="en-US"/>
        </w:rPr>
      </w:pPr>
      <w:r w:rsidRPr="00C974CE">
        <w:rPr>
          <w:sz w:val="28"/>
          <w:szCs w:val="28"/>
          <w:lang w:val="en-US"/>
        </w:rPr>
        <w:t>ISO / IEC 20000-1:2011 Information Technology — Service Management. Part 1: Service Management System Requirements. URL : http://</w:t>
      </w:r>
      <w:hyperlink r:id="rId12" w:history="1">
        <w:r w:rsidRPr="00C974CE">
          <w:rPr>
            <w:rStyle w:val="a4"/>
            <w:sz w:val="28"/>
            <w:szCs w:val="28"/>
            <w:lang w:val="en-US"/>
          </w:rPr>
          <w:t>www.iso.org</w:t>
        </w:r>
      </w:hyperlink>
    </w:p>
    <w:p w14:paraId="2A1B72AF" w14:textId="77777777" w:rsidR="007676C1" w:rsidRPr="00C974CE" w:rsidRDefault="007676C1" w:rsidP="007676C1">
      <w:pPr>
        <w:pStyle w:val="af9"/>
        <w:widowControl w:val="0"/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jc w:val="both"/>
        <w:rPr>
          <w:bCs/>
          <w:sz w:val="28"/>
          <w:szCs w:val="28"/>
          <w:lang w:val="en-US"/>
        </w:rPr>
      </w:pPr>
      <w:r w:rsidRPr="00C974CE">
        <w:rPr>
          <w:rStyle w:val="aff6"/>
          <w:b w:val="0"/>
          <w:sz w:val="28"/>
          <w:szCs w:val="28"/>
          <w:lang w:val="en-US"/>
        </w:rPr>
        <w:t>ISO / IEC 20000-2:2012</w:t>
      </w:r>
      <w:r w:rsidRPr="00C974CE">
        <w:rPr>
          <w:rStyle w:val="apple-converted-space"/>
          <w:bCs/>
          <w:sz w:val="28"/>
          <w:szCs w:val="28"/>
          <w:lang w:val="en-US"/>
        </w:rPr>
        <w:t> </w:t>
      </w:r>
      <w:r w:rsidRPr="00C974CE">
        <w:rPr>
          <w:bCs/>
          <w:sz w:val="28"/>
          <w:szCs w:val="28"/>
          <w:lang w:val="en-US"/>
        </w:rPr>
        <w:t xml:space="preserve">Information technology </w:t>
      </w:r>
      <w:r w:rsidRPr="00C974CE">
        <w:rPr>
          <w:sz w:val="28"/>
          <w:szCs w:val="28"/>
          <w:lang w:val="en-US"/>
        </w:rPr>
        <w:t>—</w:t>
      </w:r>
      <w:r w:rsidRPr="00C974CE">
        <w:rPr>
          <w:bCs/>
          <w:sz w:val="28"/>
          <w:szCs w:val="28"/>
          <w:lang w:val="en-US"/>
        </w:rPr>
        <w:t xml:space="preserve"> Service management. Part 2: Guidance on the application of service management systems. </w:t>
      </w:r>
      <w:r w:rsidRPr="00C974CE">
        <w:rPr>
          <w:sz w:val="28"/>
          <w:szCs w:val="28"/>
          <w:lang w:val="en-US"/>
        </w:rPr>
        <w:t>URL : http://</w:t>
      </w:r>
      <w:hyperlink r:id="rId13" w:history="1">
        <w:r w:rsidRPr="00C974CE">
          <w:rPr>
            <w:rStyle w:val="a4"/>
            <w:sz w:val="28"/>
            <w:szCs w:val="28"/>
            <w:lang w:val="en-US"/>
          </w:rPr>
          <w:t>www.iso.org</w:t>
        </w:r>
      </w:hyperlink>
    </w:p>
    <w:p w14:paraId="7A0B66A2" w14:textId="77777777" w:rsidR="007676C1" w:rsidRPr="00C974CE" w:rsidRDefault="007676C1" w:rsidP="007676C1">
      <w:pPr>
        <w:pStyle w:val="af9"/>
        <w:widowControl w:val="0"/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jc w:val="both"/>
        <w:rPr>
          <w:bCs/>
          <w:sz w:val="28"/>
          <w:szCs w:val="28"/>
          <w:lang w:val="en-US"/>
        </w:rPr>
      </w:pPr>
      <w:r w:rsidRPr="00C974CE">
        <w:rPr>
          <w:rStyle w:val="aff6"/>
          <w:b w:val="0"/>
          <w:sz w:val="28"/>
          <w:szCs w:val="28"/>
          <w:lang w:val="en-US"/>
        </w:rPr>
        <w:t xml:space="preserve">ISO / IEC 20000-3:2012 </w:t>
      </w:r>
      <w:r w:rsidRPr="00C974CE">
        <w:rPr>
          <w:bCs/>
          <w:sz w:val="28"/>
          <w:szCs w:val="28"/>
          <w:lang w:val="en-US"/>
        </w:rPr>
        <w:t xml:space="preserve">Information technology </w:t>
      </w:r>
      <w:r w:rsidRPr="00C974CE">
        <w:rPr>
          <w:sz w:val="28"/>
          <w:szCs w:val="28"/>
          <w:lang w:val="en-US"/>
        </w:rPr>
        <w:t>—</w:t>
      </w:r>
      <w:r w:rsidRPr="00C974CE">
        <w:rPr>
          <w:bCs/>
          <w:sz w:val="28"/>
          <w:szCs w:val="28"/>
          <w:lang w:val="en-US"/>
        </w:rPr>
        <w:t xml:space="preserve"> Service management. Part 3: Guidance on scope definition and applicability of ISO / IEC 20000-1. </w:t>
      </w:r>
      <w:r w:rsidRPr="00C974CE">
        <w:rPr>
          <w:sz w:val="28"/>
          <w:szCs w:val="28"/>
          <w:lang w:val="en-US"/>
        </w:rPr>
        <w:t>URL : http://</w:t>
      </w:r>
      <w:hyperlink r:id="rId14" w:history="1">
        <w:r w:rsidRPr="00C974CE">
          <w:rPr>
            <w:rStyle w:val="a4"/>
            <w:sz w:val="28"/>
            <w:szCs w:val="28"/>
            <w:lang w:val="en-US"/>
          </w:rPr>
          <w:t>www.iso.org</w:t>
        </w:r>
      </w:hyperlink>
    </w:p>
    <w:p w14:paraId="226D447F" w14:textId="77777777" w:rsidR="007676C1" w:rsidRPr="00C974CE" w:rsidRDefault="007676C1" w:rsidP="007676C1">
      <w:pPr>
        <w:pStyle w:val="af9"/>
        <w:widowControl w:val="0"/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jc w:val="both"/>
        <w:rPr>
          <w:bCs/>
          <w:sz w:val="28"/>
          <w:szCs w:val="28"/>
          <w:lang w:val="en-US"/>
        </w:rPr>
      </w:pPr>
      <w:r w:rsidRPr="00C974CE">
        <w:rPr>
          <w:rStyle w:val="aff6"/>
          <w:b w:val="0"/>
          <w:sz w:val="28"/>
          <w:szCs w:val="28"/>
          <w:lang w:val="en-US"/>
        </w:rPr>
        <w:lastRenderedPageBreak/>
        <w:t>ISO / IEC TR 20000-5:2013</w:t>
      </w:r>
      <w:r w:rsidRPr="00C974CE">
        <w:rPr>
          <w:rStyle w:val="apple-converted-space"/>
          <w:sz w:val="28"/>
          <w:szCs w:val="28"/>
          <w:lang w:val="en-US"/>
        </w:rPr>
        <w:t> </w:t>
      </w:r>
      <w:r w:rsidRPr="00C974CE">
        <w:rPr>
          <w:sz w:val="28"/>
          <w:szCs w:val="28"/>
          <w:lang w:val="en-US"/>
        </w:rPr>
        <w:t>Information technology — Service management. Part 5: Exemplar implementation plan for ISO / IEC 20000-1.</w:t>
      </w:r>
      <w:r w:rsidRPr="00C974CE">
        <w:rPr>
          <w:bCs/>
          <w:sz w:val="28"/>
          <w:szCs w:val="28"/>
          <w:lang w:val="en-US"/>
        </w:rPr>
        <w:t xml:space="preserve"> </w:t>
      </w:r>
      <w:r w:rsidRPr="00C974CE">
        <w:rPr>
          <w:sz w:val="28"/>
          <w:szCs w:val="28"/>
          <w:lang w:val="en-US"/>
        </w:rPr>
        <w:t>URL : http://</w:t>
      </w:r>
      <w:hyperlink r:id="rId15" w:history="1">
        <w:r w:rsidRPr="00C974CE">
          <w:rPr>
            <w:rStyle w:val="a4"/>
            <w:sz w:val="28"/>
            <w:szCs w:val="28"/>
            <w:lang w:val="en-US"/>
          </w:rPr>
          <w:t>www.iso.org</w:t>
        </w:r>
      </w:hyperlink>
    </w:p>
    <w:p w14:paraId="54E9887D" w14:textId="77777777" w:rsidR="007676C1" w:rsidRPr="00C974CE" w:rsidRDefault="007676C1" w:rsidP="007676C1">
      <w:pPr>
        <w:pStyle w:val="af9"/>
        <w:widowControl w:val="0"/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jc w:val="both"/>
        <w:rPr>
          <w:rStyle w:val="aff6"/>
          <w:b w:val="0"/>
          <w:sz w:val="28"/>
          <w:szCs w:val="28"/>
          <w:lang w:val="en-US"/>
        </w:rPr>
      </w:pPr>
      <w:r w:rsidRPr="00C974CE">
        <w:rPr>
          <w:rStyle w:val="aff6"/>
          <w:b w:val="0"/>
          <w:sz w:val="28"/>
          <w:szCs w:val="28"/>
          <w:lang w:val="en-US"/>
        </w:rPr>
        <w:t>ISO / IEC 20000-6:2017</w:t>
      </w:r>
      <w:r w:rsidRPr="00C974CE">
        <w:rPr>
          <w:rStyle w:val="apple-converted-space"/>
          <w:sz w:val="28"/>
          <w:szCs w:val="28"/>
          <w:lang w:val="en-US"/>
        </w:rPr>
        <w:t> </w:t>
      </w:r>
      <w:r w:rsidRPr="00C974CE">
        <w:rPr>
          <w:sz w:val="28"/>
          <w:szCs w:val="28"/>
          <w:lang w:val="en-US"/>
        </w:rPr>
        <w:t>Information technology — Service management. Part 6: Requirements for bodies providing audit and certification of service management systems. URL : http://</w:t>
      </w:r>
      <w:hyperlink r:id="rId16" w:history="1">
        <w:r w:rsidRPr="00C974CE">
          <w:rPr>
            <w:rStyle w:val="a4"/>
            <w:sz w:val="28"/>
            <w:szCs w:val="28"/>
            <w:lang w:val="en-US"/>
          </w:rPr>
          <w:t>www.iso.org</w:t>
        </w:r>
      </w:hyperlink>
    </w:p>
    <w:p w14:paraId="1E2600C6" w14:textId="77777777" w:rsidR="007676C1" w:rsidRPr="00C974CE" w:rsidRDefault="007676C1" w:rsidP="007676C1">
      <w:pPr>
        <w:pStyle w:val="af9"/>
        <w:widowControl w:val="0"/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jc w:val="both"/>
        <w:rPr>
          <w:bCs/>
          <w:sz w:val="28"/>
          <w:szCs w:val="28"/>
          <w:lang w:val="en-US"/>
        </w:rPr>
      </w:pPr>
      <w:r w:rsidRPr="00C974CE">
        <w:rPr>
          <w:rStyle w:val="aff6"/>
          <w:b w:val="0"/>
          <w:sz w:val="28"/>
          <w:szCs w:val="28"/>
          <w:lang w:val="en-US"/>
        </w:rPr>
        <w:t xml:space="preserve">ISO / IEC TR 20000-9:2015 </w:t>
      </w:r>
      <w:r w:rsidRPr="00C974CE">
        <w:rPr>
          <w:sz w:val="28"/>
          <w:szCs w:val="28"/>
          <w:lang w:val="en-US"/>
        </w:rPr>
        <w:t>Information technology — Service management. Part 9: Guidance on the application of ISO / IEC 20000-1 to cloud services. URL : http://</w:t>
      </w:r>
      <w:hyperlink r:id="rId17" w:history="1">
        <w:r w:rsidRPr="00C974CE">
          <w:rPr>
            <w:rStyle w:val="a4"/>
            <w:sz w:val="28"/>
            <w:szCs w:val="28"/>
            <w:lang w:val="en-US"/>
          </w:rPr>
          <w:t>www.iso.org</w:t>
        </w:r>
      </w:hyperlink>
    </w:p>
    <w:p w14:paraId="32F86BD8" w14:textId="77777777" w:rsidR="007676C1" w:rsidRPr="00C974CE" w:rsidRDefault="007676C1" w:rsidP="007676C1">
      <w:pPr>
        <w:pStyle w:val="af9"/>
        <w:widowControl w:val="0"/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jc w:val="both"/>
        <w:rPr>
          <w:rStyle w:val="aff6"/>
          <w:b w:val="0"/>
          <w:sz w:val="28"/>
          <w:szCs w:val="28"/>
          <w:lang w:val="en-US"/>
        </w:rPr>
      </w:pPr>
      <w:r w:rsidRPr="00C974CE">
        <w:rPr>
          <w:rStyle w:val="aff6"/>
          <w:b w:val="0"/>
          <w:sz w:val="28"/>
          <w:szCs w:val="28"/>
          <w:lang w:val="en-US"/>
        </w:rPr>
        <w:t xml:space="preserve">ISO / IEC TR 20000-10:2015 </w:t>
      </w:r>
      <w:r w:rsidRPr="00C974CE">
        <w:rPr>
          <w:sz w:val="28"/>
          <w:szCs w:val="28"/>
          <w:lang w:val="en-US"/>
        </w:rPr>
        <w:t>Information technology — Service management. Part 10: Concepts and terminology. URL : http://</w:t>
      </w:r>
      <w:hyperlink r:id="rId18" w:history="1">
        <w:r w:rsidRPr="00C974CE">
          <w:rPr>
            <w:rStyle w:val="a4"/>
            <w:sz w:val="28"/>
            <w:szCs w:val="28"/>
            <w:lang w:val="en-US"/>
          </w:rPr>
          <w:t>www.iso.org</w:t>
        </w:r>
      </w:hyperlink>
    </w:p>
    <w:p w14:paraId="7F4E14FB" w14:textId="77777777" w:rsidR="007676C1" w:rsidRPr="00C974CE" w:rsidRDefault="007676C1" w:rsidP="007676C1">
      <w:pPr>
        <w:pStyle w:val="af9"/>
        <w:widowControl w:val="0"/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jc w:val="both"/>
        <w:rPr>
          <w:rStyle w:val="aff6"/>
          <w:b w:val="0"/>
          <w:sz w:val="28"/>
          <w:szCs w:val="28"/>
          <w:lang w:val="en-US"/>
        </w:rPr>
      </w:pPr>
      <w:r w:rsidRPr="00C974CE">
        <w:rPr>
          <w:rStyle w:val="aff6"/>
          <w:b w:val="0"/>
          <w:sz w:val="28"/>
          <w:szCs w:val="28"/>
          <w:lang w:val="en-US"/>
        </w:rPr>
        <w:t>ISO / IEC TR 20000-11:2015</w:t>
      </w:r>
      <w:r w:rsidRPr="00C974CE">
        <w:rPr>
          <w:rStyle w:val="apple-converted-space"/>
          <w:sz w:val="28"/>
          <w:szCs w:val="28"/>
          <w:lang w:val="en-US"/>
        </w:rPr>
        <w:t> </w:t>
      </w:r>
      <w:r w:rsidRPr="00C974CE">
        <w:rPr>
          <w:sz w:val="28"/>
          <w:szCs w:val="28"/>
          <w:lang w:val="en-US"/>
        </w:rPr>
        <w:t xml:space="preserve">Information technology — Service management. Part 11: Guidance on the relationship between ISO </w:t>
      </w:r>
      <w:proofErr w:type="gramStart"/>
      <w:r w:rsidRPr="00C974CE">
        <w:rPr>
          <w:sz w:val="28"/>
          <w:szCs w:val="28"/>
          <w:lang w:val="en-US"/>
        </w:rPr>
        <w:t>/</w:t>
      </w:r>
      <w:proofErr w:type="gramEnd"/>
      <w:r w:rsidRPr="00C974CE">
        <w:rPr>
          <w:sz w:val="28"/>
          <w:szCs w:val="28"/>
          <w:lang w:val="en-US"/>
        </w:rPr>
        <w:t xml:space="preserve"> IEC 20000-1:2011 and service management frameworks: ITIL®. URL : http://</w:t>
      </w:r>
      <w:hyperlink r:id="rId19" w:history="1">
        <w:r w:rsidRPr="00C974CE">
          <w:rPr>
            <w:rStyle w:val="a4"/>
            <w:sz w:val="28"/>
            <w:szCs w:val="28"/>
            <w:lang w:val="en-US"/>
          </w:rPr>
          <w:t>www.iso.org</w:t>
        </w:r>
      </w:hyperlink>
    </w:p>
    <w:p w14:paraId="7187E761" w14:textId="77777777" w:rsidR="007676C1" w:rsidRPr="002A6186" w:rsidRDefault="007676C1" w:rsidP="007676C1">
      <w:pPr>
        <w:pStyle w:val="af9"/>
        <w:widowControl w:val="0"/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jc w:val="both"/>
        <w:rPr>
          <w:rStyle w:val="a4"/>
          <w:bCs/>
          <w:color w:val="auto"/>
          <w:sz w:val="28"/>
          <w:szCs w:val="28"/>
          <w:u w:val="none"/>
          <w:lang w:val="en-US"/>
        </w:rPr>
      </w:pPr>
      <w:r w:rsidRPr="00C974CE">
        <w:rPr>
          <w:rStyle w:val="aff6"/>
          <w:b w:val="0"/>
          <w:sz w:val="28"/>
          <w:szCs w:val="28"/>
          <w:lang w:val="en-US"/>
        </w:rPr>
        <w:t>ISO / IEC TR 20000-12:2016</w:t>
      </w:r>
      <w:r w:rsidRPr="00C974CE">
        <w:rPr>
          <w:rStyle w:val="apple-converted-space"/>
          <w:sz w:val="28"/>
          <w:szCs w:val="28"/>
          <w:lang w:val="en-US"/>
        </w:rPr>
        <w:t> </w:t>
      </w:r>
      <w:r w:rsidRPr="00C974CE">
        <w:rPr>
          <w:sz w:val="28"/>
          <w:szCs w:val="28"/>
          <w:lang w:val="en-US"/>
        </w:rPr>
        <w:t xml:space="preserve">Information technology — Service management. Part 12: Guidance on the relationship between ISO </w:t>
      </w:r>
      <w:proofErr w:type="gramStart"/>
      <w:r w:rsidRPr="00C974CE">
        <w:rPr>
          <w:sz w:val="28"/>
          <w:szCs w:val="28"/>
          <w:lang w:val="en-US"/>
        </w:rPr>
        <w:t>/</w:t>
      </w:r>
      <w:proofErr w:type="gramEnd"/>
      <w:r w:rsidRPr="00C974CE">
        <w:rPr>
          <w:sz w:val="28"/>
          <w:szCs w:val="28"/>
          <w:lang w:val="en-US"/>
        </w:rPr>
        <w:t xml:space="preserve"> IEC 20000-1:2011 and service management frameworks: CMMI-SVC. URL : http://</w:t>
      </w:r>
      <w:hyperlink r:id="rId20" w:history="1">
        <w:r w:rsidRPr="00C974CE">
          <w:rPr>
            <w:rStyle w:val="a4"/>
            <w:sz w:val="28"/>
            <w:szCs w:val="28"/>
            <w:lang w:val="en-US"/>
          </w:rPr>
          <w:t>www.iso.org</w:t>
        </w:r>
      </w:hyperlink>
    </w:p>
    <w:p w14:paraId="05C45A5F" w14:textId="77777777" w:rsidR="007676C1" w:rsidRPr="002E5458" w:rsidRDefault="00552ADE" w:rsidP="007676C1">
      <w:pPr>
        <w:pStyle w:val="af9"/>
        <w:widowControl w:val="0"/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  <w:hyperlink r:id="rId21" w:history="1">
        <w:r w:rsidR="007676C1" w:rsidRPr="002E5458">
          <w:rPr>
            <w:rStyle w:val="a4"/>
            <w:sz w:val="28"/>
            <w:szCs w:val="28"/>
            <w:lang w:val="en-US"/>
          </w:rPr>
          <w:t>http</w:t>
        </w:r>
        <w:r w:rsidR="007676C1" w:rsidRPr="002E5458">
          <w:rPr>
            <w:rStyle w:val="a4"/>
            <w:sz w:val="28"/>
            <w:szCs w:val="28"/>
          </w:rPr>
          <w:t>://www.itsmforum.ru</w:t>
        </w:r>
      </w:hyperlink>
      <w:r w:rsidR="007676C1" w:rsidRPr="002E5458">
        <w:rPr>
          <w:rStyle w:val="a4"/>
          <w:color w:val="auto"/>
          <w:sz w:val="28"/>
          <w:szCs w:val="28"/>
          <w:u w:val="none"/>
        </w:rPr>
        <w:t xml:space="preserve"> Портал </w:t>
      </w:r>
      <w:r w:rsidR="007676C1" w:rsidRPr="002E5458">
        <w:rPr>
          <w:rStyle w:val="a4"/>
          <w:color w:val="auto"/>
          <w:sz w:val="28"/>
          <w:szCs w:val="28"/>
          <w:u w:val="none"/>
          <w:lang w:val="en-US"/>
        </w:rPr>
        <w:t>ITSMF</w:t>
      </w:r>
    </w:p>
    <w:p w14:paraId="58CB91CD" w14:textId="77777777" w:rsidR="007676C1" w:rsidRPr="002E5458" w:rsidRDefault="00552ADE" w:rsidP="007676C1">
      <w:pPr>
        <w:pStyle w:val="af9"/>
        <w:widowControl w:val="0"/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jc w:val="both"/>
        <w:rPr>
          <w:rStyle w:val="a4"/>
          <w:color w:val="auto"/>
          <w:sz w:val="28"/>
          <w:szCs w:val="28"/>
          <w:u w:val="none"/>
        </w:rPr>
      </w:pPr>
      <w:hyperlink r:id="rId22" w:history="1">
        <w:r w:rsidR="007676C1" w:rsidRPr="002E5458">
          <w:rPr>
            <w:rStyle w:val="a4"/>
            <w:sz w:val="28"/>
            <w:szCs w:val="28"/>
            <w:lang w:val="en-US"/>
          </w:rPr>
          <w:t>http</w:t>
        </w:r>
        <w:r w:rsidR="007676C1" w:rsidRPr="002E5458">
          <w:rPr>
            <w:rStyle w:val="a4"/>
            <w:sz w:val="28"/>
            <w:szCs w:val="28"/>
          </w:rPr>
          <w:t>://www.wikiitl.ru</w:t>
        </w:r>
      </w:hyperlink>
      <w:r w:rsidR="007676C1" w:rsidRPr="002E5458">
        <w:rPr>
          <w:rStyle w:val="a4"/>
          <w:color w:val="auto"/>
          <w:sz w:val="28"/>
          <w:szCs w:val="28"/>
          <w:u w:val="none"/>
        </w:rPr>
        <w:t xml:space="preserve"> Информационный портал </w:t>
      </w:r>
      <w:proofErr w:type="spellStart"/>
      <w:r w:rsidR="007676C1" w:rsidRPr="002E5458">
        <w:rPr>
          <w:rStyle w:val="a4"/>
          <w:color w:val="auto"/>
          <w:sz w:val="28"/>
          <w:szCs w:val="28"/>
          <w:u w:val="none"/>
          <w:lang w:val="en-US"/>
        </w:rPr>
        <w:t>YesSoft</w:t>
      </w:r>
      <w:proofErr w:type="spellEnd"/>
      <w:r w:rsidR="007676C1" w:rsidRPr="002E5458">
        <w:rPr>
          <w:rStyle w:val="a4"/>
          <w:color w:val="auto"/>
          <w:sz w:val="28"/>
          <w:szCs w:val="28"/>
          <w:u w:val="none"/>
        </w:rPr>
        <w:t xml:space="preserve"> </w:t>
      </w:r>
      <w:r w:rsidR="007676C1" w:rsidRPr="002E5458">
        <w:rPr>
          <w:rStyle w:val="a4"/>
          <w:color w:val="auto"/>
          <w:sz w:val="28"/>
          <w:szCs w:val="28"/>
          <w:u w:val="none"/>
          <w:lang w:val="en-US"/>
        </w:rPr>
        <w:t>group</w:t>
      </w:r>
      <w:r w:rsidR="007676C1" w:rsidRPr="002E5458">
        <w:rPr>
          <w:rStyle w:val="a4"/>
          <w:color w:val="auto"/>
          <w:sz w:val="28"/>
          <w:szCs w:val="28"/>
          <w:u w:val="none"/>
        </w:rPr>
        <w:t>.</w:t>
      </w:r>
    </w:p>
    <w:p w14:paraId="14A55485" w14:textId="77777777" w:rsidR="007676C1" w:rsidRPr="002A6186" w:rsidRDefault="007676C1" w:rsidP="007676C1">
      <w:pPr>
        <w:pStyle w:val="af9"/>
        <w:widowControl w:val="0"/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  <w:lang w:val="en-US"/>
        </w:rPr>
      </w:pPr>
      <w:r w:rsidRPr="002E5458">
        <w:rPr>
          <w:sz w:val="28"/>
          <w:szCs w:val="28"/>
          <w:lang w:val="en-US"/>
        </w:rPr>
        <w:t>ITIL Foundation, ITIL 4 Edition, Axelos, https://www.axelos.com/store/book/itil-foundation-itil-4-edition</w:t>
      </w:r>
    </w:p>
    <w:p w14:paraId="12C1080E" w14:textId="77777777" w:rsidR="00EC2823" w:rsidRPr="007676C1" w:rsidRDefault="00EC2823" w:rsidP="007676C1">
      <w:pPr>
        <w:rPr>
          <w:color w:val="000000"/>
          <w:szCs w:val="28"/>
          <w:lang w:val="en-US"/>
        </w:rPr>
      </w:pPr>
    </w:p>
    <w:p w14:paraId="7685260F" w14:textId="77777777" w:rsidR="0051710A" w:rsidRPr="00963386" w:rsidRDefault="0051710A" w:rsidP="0051710A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bCs w:val="0"/>
          <w:color w:val="000000"/>
          <w:sz w:val="28"/>
          <w:szCs w:val="28"/>
        </w:rPr>
      </w:pPr>
      <w:bookmarkStart w:id="51" w:name="_Toc134791162"/>
      <w:bookmarkEnd w:id="44"/>
      <w:bookmarkEnd w:id="45"/>
      <w:bookmarkEnd w:id="46"/>
      <w:r w:rsidRPr="00963386">
        <w:rPr>
          <w:rFonts w:ascii="Times New Roman" w:hAnsi="Times New Roman" w:cs="Times New Roman"/>
          <w:bCs w:val="0"/>
          <w:color w:val="000000"/>
          <w:sz w:val="28"/>
          <w:szCs w:val="28"/>
        </w:rPr>
        <w:t xml:space="preserve">10. </w:t>
      </w:r>
      <w:bookmarkStart w:id="52" w:name="_Toc462962415"/>
      <w:bookmarkStart w:id="53" w:name="_Toc525680799"/>
      <w:r w:rsidRPr="00963386">
        <w:rPr>
          <w:rFonts w:ascii="Times New Roman" w:hAnsi="Times New Roman" w:cs="Times New Roman"/>
          <w:bCs w:val="0"/>
          <w:color w:val="000000"/>
          <w:sz w:val="28"/>
          <w:szCs w:val="28"/>
        </w:rPr>
        <w:t>Методические указания для обучающихся по освоению дисциплины</w:t>
      </w:r>
      <w:bookmarkEnd w:id="51"/>
      <w:bookmarkEnd w:id="52"/>
      <w:bookmarkEnd w:id="53"/>
    </w:p>
    <w:p w14:paraId="6D120C60" w14:textId="77777777" w:rsidR="0051710A" w:rsidRPr="00963386" w:rsidRDefault="0051710A" w:rsidP="0051710A">
      <w:pPr>
        <w:ind w:firstLine="709"/>
        <w:jc w:val="both"/>
        <w:rPr>
          <w:color w:val="000000"/>
          <w:szCs w:val="28"/>
        </w:rPr>
      </w:pPr>
      <w:bookmarkStart w:id="54" w:name="page63"/>
      <w:bookmarkStart w:id="55" w:name="_Toc515397813"/>
      <w:bookmarkStart w:id="56" w:name="_Toc518469978"/>
      <w:bookmarkStart w:id="57" w:name="_Toc3994483"/>
      <w:bookmarkEnd w:id="54"/>
      <w:r w:rsidRPr="00963386">
        <w:rPr>
          <w:color w:val="000000"/>
          <w:szCs w:val="28"/>
        </w:rPr>
        <w:t xml:space="preserve"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</w:t>
      </w:r>
      <w:proofErr w:type="spellStart"/>
      <w:r w:rsidRPr="00963386">
        <w:rPr>
          <w:color w:val="000000"/>
          <w:szCs w:val="28"/>
        </w:rPr>
        <w:t>бакалавриата</w:t>
      </w:r>
      <w:proofErr w:type="spellEnd"/>
      <w:r w:rsidRPr="00963386">
        <w:rPr>
          <w:color w:val="000000"/>
          <w:szCs w:val="28"/>
        </w:rPr>
        <w:t xml:space="preserve"> и магистратуры в Финансовом университете» (Приказ ректора № 1040_о от 11.05.2021) и данной рабочей программой дисциплины.</w:t>
      </w:r>
    </w:p>
    <w:p w14:paraId="6871C153" w14:textId="77777777" w:rsidR="0051710A" w:rsidRPr="00963386" w:rsidRDefault="0051710A" w:rsidP="0051710A">
      <w:pPr>
        <w:jc w:val="both"/>
        <w:rPr>
          <w:color w:val="000000"/>
          <w:szCs w:val="28"/>
        </w:rPr>
      </w:pPr>
    </w:p>
    <w:p w14:paraId="6F127021" w14:textId="77777777" w:rsidR="0051710A" w:rsidRPr="00963386" w:rsidRDefault="0051710A" w:rsidP="0051710A">
      <w:pPr>
        <w:pStyle w:val="1"/>
        <w:numPr>
          <w:ilvl w:val="0"/>
          <w:numId w:val="0"/>
        </w:numPr>
        <w:spacing w:before="0" w:after="0"/>
        <w:ind w:left="426" w:hanging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58" w:name="_Toc85402991"/>
      <w:bookmarkStart w:id="59" w:name="_Toc86842806"/>
      <w:bookmarkStart w:id="60" w:name="_Toc134791163"/>
      <w:r w:rsidRPr="00963386">
        <w:rPr>
          <w:rFonts w:ascii="Times New Roman" w:hAnsi="Times New Roman" w:cs="Times New Roman"/>
          <w:color w:val="000000"/>
          <w:sz w:val="28"/>
          <w:szCs w:val="28"/>
        </w:rPr>
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55"/>
      <w:bookmarkEnd w:id="56"/>
      <w:bookmarkEnd w:id="57"/>
      <w:bookmarkEnd w:id="58"/>
      <w:bookmarkEnd w:id="59"/>
      <w:bookmarkEnd w:id="60"/>
    </w:p>
    <w:p w14:paraId="3164A02B" w14:textId="77777777" w:rsidR="0051710A" w:rsidRPr="00963386" w:rsidRDefault="0051710A" w:rsidP="0051710A">
      <w:pPr>
        <w:jc w:val="both"/>
        <w:rPr>
          <w:color w:val="000000"/>
          <w:szCs w:val="28"/>
        </w:rPr>
      </w:pPr>
      <w:r w:rsidRPr="00963386">
        <w:rPr>
          <w:color w:val="000000"/>
          <w:szCs w:val="28"/>
        </w:rPr>
        <w:t>11.1. Комплект лицензионного программного обеспечения:</w:t>
      </w:r>
    </w:p>
    <w:p w14:paraId="7C6166F6" w14:textId="77777777" w:rsidR="0051710A" w:rsidRPr="00176A6B" w:rsidRDefault="0051710A" w:rsidP="0051710A">
      <w:pPr>
        <w:widowControl w:val="0"/>
        <w:ind w:firstLine="709"/>
        <w:jc w:val="both"/>
        <w:rPr>
          <w:color w:val="000000"/>
          <w:szCs w:val="28"/>
        </w:rPr>
      </w:pPr>
      <w:r w:rsidRPr="00176A6B">
        <w:rPr>
          <w:color w:val="000000"/>
          <w:szCs w:val="28"/>
        </w:rPr>
        <w:t>1.</w:t>
      </w:r>
      <w:r w:rsidRPr="00176A6B"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 </w:t>
      </w:r>
      <w:r w:rsidRPr="00495D9D">
        <w:rPr>
          <w:color w:val="000000"/>
          <w:szCs w:val="28"/>
        </w:rPr>
        <w:t>ОС</w:t>
      </w:r>
      <w:r w:rsidRPr="00176A6B">
        <w:rPr>
          <w:color w:val="000000"/>
          <w:szCs w:val="28"/>
        </w:rPr>
        <w:t xml:space="preserve"> </w:t>
      </w:r>
      <w:r w:rsidRPr="000F6D5B">
        <w:rPr>
          <w:color w:val="000000"/>
          <w:szCs w:val="28"/>
          <w:lang w:val="en-US"/>
        </w:rPr>
        <w:t>Astr</w:t>
      </w:r>
      <w:r>
        <w:rPr>
          <w:color w:val="000000"/>
          <w:szCs w:val="28"/>
          <w:lang w:val="en-US"/>
        </w:rPr>
        <w:t>a</w:t>
      </w:r>
      <w:r w:rsidRPr="00176A6B">
        <w:rPr>
          <w:color w:val="000000"/>
          <w:szCs w:val="28"/>
        </w:rPr>
        <w:t xml:space="preserve"> </w:t>
      </w:r>
      <w:r w:rsidRPr="000F6D5B">
        <w:rPr>
          <w:color w:val="000000"/>
          <w:szCs w:val="28"/>
          <w:lang w:val="en-US"/>
        </w:rPr>
        <w:t>Linux</w:t>
      </w:r>
      <w:r w:rsidRPr="00176A6B">
        <w:rPr>
          <w:color w:val="000000"/>
          <w:szCs w:val="28"/>
        </w:rPr>
        <w:t>,</w:t>
      </w:r>
    </w:p>
    <w:p w14:paraId="3FB7E74D" w14:textId="77777777" w:rsidR="0051710A" w:rsidRPr="00176A6B" w:rsidRDefault="0051710A" w:rsidP="0051710A">
      <w:pPr>
        <w:widowControl w:val="0"/>
        <w:ind w:firstLine="709"/>
        <w:jc w:val="both"/>
        <w:rPr>
          <w:color w:val="000000"/>
          <w:szCs w:val="28"/>
        </w:rPr>
      </w:pPr>
      <w:r w:rsidRPr="00176A6B">
        <w:rPr>
          <w:color w:val="000000"/>
          <w:szCs w:val="28"/>
        </w:rPr>
        <w:t xml:space="preserve">2. </w:t>
      </w:r>
      <w:proofErr w:type="spellStart"/>
      <w:r w:rsidRPr="000F6D5B">
        <w:rPr>
          <w:color w:val="000000"/>
          <w:szCs w:val="28"/>
          <w:lang w:val="en-US"/>
        </w:rPr>
        <w:t>LibreOffice</w:t>
      </w:r>
      <w:proofErr w:type="spellEnd"/>
    </w:p>
    <w:p w14:paraId="0D31393C" w14:textId="77777777" w:rsidR="0051710A" w:rsidRPr="00176A6B" w:rsidRDefault="0051710A" w:rsidP="0051710A">
      <w:pPr>
        <w:widowControl w:val="0"/>
        <w:ind w:firstLine="709"/>
        <w:jc w:val="both"/>
        <w:rPr>
          <w:color w:val="000000"/>
          <w:szCs w:val="28"/>
        </w:rPr>
      </w:pPr>
      <w:r w:rsidRPr="00176A6B">
        <w:rPr>
          <w:color w:val="000000"/>
          <w:szCs w:val="28"/>
        </w:rPr>
        <w:t xml:space="preserve">3. </w:t>
      </w:r>
      <w:r>
        <w:rPr>
          <w:color w:val="000000"/>
          <w:szCs w:val="28"/>
        </w:rPr>
        <w:t>Антивирус</w:t>
      </w:r>
      <w:r w:rsidRPr="00176A6B">
        <w:rPr>
          <w:color w:val="000000"/>
          <w:szCs w:val="28"/>
        </w:rPr>
        <w:t xml:space="preserve"> </w:t>
      </w:r>
      <w:r>
        <w:rPr>
          <w:color w:val="000000"/>
          <w:szCs w:val="28"/>
          <w:lang w:val="en-US"/>
        </w:rPr>
        <w:t>Kaspersky</w:t>
      </w:r>
    </w:p>
    <w:p w14:paraId="346D787B" w14:textId="77777777" w:rsidR="0051710A" w:rsidRPr="00963386" w:rsidRDefault="0051710A" w:rsidP="0051710A">
      <w:pPr>
        <w:jc w:val="both"/>
        <w:rPr>
          <w:rFonts w:eastAsia="Calibri"/>
          <w:color w:val="000000"/>
          <w:szCs w:val="28"/>
        </w:rPr>
      </w:pPr>
      <w:r w:rsidRPr="00963386">
        <w:rPr>
          <w:color w:val="000000"/>
          <w:szCs w:val="28"/>
        </w:rPr>
        <w:t>11.3 Сертифицированные программные и аппаратные средства защиты информации: </w:t>
      </w:r>
    </w:p>
    <w:p w14:paraId="66B3DDAC" w14:textId="77777777" w:rsidR="0051710A" w:rsidRDefault="0051710A" w:rsidP="0051710A">
      <w:pPr>
        <w:ind w:firstLine="426"/>
        <w:jc w:val="both"/>
        <w:rPr>
          <w:color w:val="000000"/>
          <w:szCs w:val="28"/>
        </w:rPr>
      </w:pPr>
      <w:r w:rsidRPr="00963386">
        <w:rPr>
          <w:color w:val="000000"/>
          <w:szCs w:val="28"/>
        </w:rPr>
        <w:t>Не предусмотрены.</w:t>
      </w:r>
    </w:p>
    <w:p w14:paraId="1D4C0B45" w14:textId="77777777" w:rsidR="0051710A" w:rsidRDefault="0051710A" w:rsidP="0051710A">
      <w:pPr>
        <w:ind w:firstLine="426"/>
        <w:jc w:val="both"/>
        <w:rPr>
          <w:color w:val="000000"/>
          <w:szCs w:val="28"/>
        </w:rPr>
      </w:pPr>
    </w:p>
    <w:p w14:paraId="09590C3E" w14:textId="77777777" w:rsidR="0051710A" w:rsidRPr="00963386" w:rsidRDefault="0051710A" w:rsidP="0051710A">
      <w:pPr>
        <w:pStyle w:val="116"/>
        <w:tabs>
          <w:tab w:val="clear" w:pos="1512"/>
        </w:tabs>
        <w:spacing w:before="0" w:after="0" w:line="240" w:lineRule="auto"/>
        <w:ind w:left="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61" w:name="_Toc134791164"/>
      <w:r w:rsidRPr="00963386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12. Описание материально-технической базы, необходимой для 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br/>
        <w:t>осуществления образовательного процесса по дисциплине</w:t>
      </w:r>
      <w:bookmarkEnd w:id="61"/>
      <w:r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38376683" w14:textId="77777777" w:rsidR="0051710A" w:rsidRPr="00732168" w:rsidRDefault="0051710A" w:rsidP="0051710A">
      <w:pPr>
        <w:pStyle w:val="116"/>
        <w:tabs>
          <w:tab w:val="left" w:pos="708"/>
        </w:tabs>
        <w:spacing w:after="240" w:line="240" w:lineRule="auto"/>
        <w:ind w:left="0" w:firstLine="567"/>
        <w:jc w:val="both"/>
        <w:outlineLvl w:val="9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63386">
        <w:rPr>
          <w:rFonts w:ascii="Times New Roman" w:hAnsi="Times New Roman" w:cs="Times New Roman"/>
          <w:b w:val="0"/>
          <w:color w:val="000000"/>
          <w:sz w:val="28"/>
          <w:szCs w:val="28"/>
          <w:lang w:eastAsia="ru-RU"/>
        </w:rPr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3404CC50" w14:textId="77777777" w:rsidR="004D46C3" w:rsidRPr="00D96351" w:rsidRDefault="004D46C3" w:rsidP="0051710A">
      <w:pPr>
        <w:pStyle w:val="116"/>
        <w:tabs>
          <w:tab w:val="clear" w:pos="1512"/>
        </w:tabs>
        <w:spacing w:before="0" w:after="0" w:line="240" w:lineRule="auto"/>
        <w:ind w:hanging="1512"/>
        <w:jc w:val="both"/>
        <w:rPr>
          <w:rFonts w:eastAsia="Calibri"/>
          <w:szCs w:val="28"/>
          <w:lang w:eastAsia="en-US"/>
        </w:rPr>
      </w:pPr>
    </w:p>
    <w:sectPr w:rsidR="004D46C3" w:rsidRPr="00D96351" w:rsidSect="00000EEE">
      <w:pgSz w:w="11906" w:h="16838" w:code="9"/>
      <w:pgMar w:top="1418" w:right="707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7BE81C" w14:textId="77777777" w:rsidR="00C702FC" w:rsidRDefault="00C702FC">
      <w:r>
        <w:separator/>
      </w:r>
    </w:p>
  </w:endnote>
  <w:endnote w:type="continuationSeparator" w:id="0">
    <w:p w14:paraId="3DDF4E82" w14:textId="77777777" w:rsidR="00C702FC" w:rsidRDefault="00C702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E89BCC" w14:textId="77777777" w:rsidR="00552ADE" w:rsidRDefault="00552ADE" w:rsidP="007237CA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34</w:t>
    </w:r>
    <w:r>
      <w:rPr>
        <w:rStyle w:val="a7"/>
      </w:rPr>
      <w:fldChar w:fldCharType="end"/>
    </w:r>
  </w:p>
  <w:p w14:paraId="05ADBF00" w14:textId="77777777" w:rsidR="00552ADE" w:rsidRDefault="00552ADE" w:rsidP="000B1E42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6912C4" w14:textId="64228C82" w:rsidR="00552ADE" w:rsidRDefault="00552ADE" w:rsidP="00010031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4174B">
      <w:rPr>
        <w:rStyle w:val="a7"/>
        <w:noProof/>
      </w:rPr>
      <w:t>21</w:t>
    </w:r>
    <w:r>
      <w:rPr>
        <w:rStyle w:val="a7"/>
      </w:rPr>
      <w:fldChar w:fldCharType="end"/>
    </w:r>
  </w:p>
  <w:p w14:paraId="5901A55F" w14:textId="77777777" w:rsidR="00552ADE" w:rsidRPr="007237CA" w:rsidRDefault="00552ADE" w:rsidP="007237CA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7F02CF" w14:textId="77777777" w:rsidR="00552ADE" w:rsidRPr="00216462" w:rsidRDefault="00552ADE" w:rsidP="00216462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D22B0A" w14:textId="77777777" w:rsidR="00C702FC" w:rsidRDefault="00C702FC">
      <w:r>
        <w:separator/>
      </w:r>
    </w:p>
  </w:footnote>
  <w:footnote w:type="continuationSeparator" w:id="0">
    <w:p w14:paraId="448542B4" w14:textId="77777777" w:rsidR="00C702FC" w:rsidRDefault="00C702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E67D9"/>
    <w:multiLevelType w:val="hybridMultilevel"/>
    <w:tmpl w:val="070217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FB21FB"/>
    <w:multiLevelType w:val="hybridMultilevel"/>
    <w:tmpl w:val="3DFEA9B8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9C1D8A"/>
    <w:multiLevelType w:val="hybridMultilevel"/>
    <w:tmpl w:val="BC28EBA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C555A5B"/>
    <w:multiLevelType w:val="multilevel"/>
    <w:tmpl w:val="017AF4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549" w:hanging="120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898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47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96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2160"/>
      </w:pPr>
      <w:rPr>
        <w:rFonts w:hint="default"/>
      </w:rPr>
    </w:lvl>
  </w:abstractNum>
  <w:abstractNum w:abstractNumId="4" w15:restartNumberingAfterBreak="0">
    <w:nsid w:val="0CDB4F07"/>
    <w:multiLevelType w:val="hybridMultilevel"/>
    <w:tmpl w:val="35101F8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FD92E1E"/>
    <w:multiLevelType w:val="multilevel"/>
    <w:tmpl w:val="017AF4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549" w:hanging="120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898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47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96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2160"/>
      </w:pPr>
      <w:rPr>
        <w:rFonts w:hint="default"/>
      </w:rPr>
    </w:lvl>
  </w:abstractNum>
  <w:abstractNum w:abstractNumId="6" w15:restartNumberingAfterBreak="0">
    <w:nsid w:val="0FE1676D"/>
    <w:multiLevelType w:val="multilevel"/>
    <w:tmpl w:val="017AF4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549" w:hanging="120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898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47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96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2160"/>
      </w:pPr>
      <w:rPr>
        <w:rFonts w:hint="default"/>
      </w:rPr>
    </w:lvl>
  </w:abstractNum>
  <w:abstractNum w:abstractNumId="7" w15:restartNumberingAfterBreak="0">
    <w:nsid w:val="11355AD2"/>
    <w:multiLevelType w:val="hybridMultilevel"/>
    <w:tmpl w:val="EA10E50C"/>
    <w:lvl w:ilvl="0" w:tplc="1D0A6C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8E32DA"/>
    <w:multiLevelType w:val="hybridMultilevel"/>
    <w:tmpl w:val="BECE60B0"/>
    <w:lvl w:ilvl="0" w:tplc="DD9E99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1"/>
        </w:tabs>
        <w:ind w:left="10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11"/>
        </w:tabs>
        <w:ind w:left="18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31"/>
        </w:tabs>
        <w:ind w:left="25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51"/>
        </w:tabs>
        <w:ind w:left="32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71"/>
        </w:tabs>
        <w:ind w:left="39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91"/>
        </w:tabs>
        <w:ind w:left="46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11"/>
        </w:tabs>
        <w:ind w:left="54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31"/>
        </w:tabs>
        <w:ind w:left="6131" w:hanging="180"/>
      </w:pPr>
    </w:lvl>
  </w:abstractNum>
  <w:abstractNum w:abstractNumId="9" w15:restartNumberingAfterBreak="0">
    <w:nsid w:val="1F0D73D0"/>
    <w:multiLevelType w:val="multilevel"/>
    <w:tmpl w:val="017AF4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549" w:hanging="120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898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47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96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2160"/>
      </w:pPr>
      <w:rPr>
        <w:rFonts w:hint="default"/>
      </w:rPr>
    </w:lvl>
  </w:abstractNum>
  <w:abstractNum w:abstractNumId="10" w15:restartNumberingAfterBreak="0">
    <w:nsid w:val="1F9257D7"/>
    <w:multiLevelType w:val="hybridMultilevel"/>
    <w:tmpl w:val="DFB49D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BD793A"/>
    <w:multiLevelType w:val="hybridMultilevel"/>
    <w:tmpl w:val="F9DADC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EE7294"/>
    <w:multiLevelType w:val="hybridMultilevel"/>
    <w:tmpl w:val="DA0CA74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9E0412"/>
    <w:multiLevelType w:val="hybridMultilevel"/>
    <w:tmpl w:val="A03A45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035C0C"/>
    <w:multiLevelType w:val="multilevel"/>
    <w:tmpl w:val="0DC0F1E2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C073A33"/>
    <w:multiLevelType w:val="multilevel"/>
    <w:tmpl w:val="03424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7E20D8E"/>
    <w:multiLevelType w:val="hybridMultilevel"/>
    <w:tmpl w:val="13D06A70"/>
    <w:lvl w:ilvl="0" w:tplc="B3B25C10">
      <w:start w:val="1"/>
      <w:numFmt w:val="decimal"/>
      <w:lvlText w:val="%1."/>
      <w:lvlJc w:val="left"/>
      <w:pPr>
        <w:ind w:left="1069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92730F"/>
    <w:multiLevelType w:val="hybridMultilevel"/>
    <w:tmpl w:val="1610AAC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312815"/>
    <w:multiLevelType w:val="hybridMultilevel"/>
    <w:tmpl w:val="BB58D4EA"/>
    <w:lvl w:ilvl="0" w:tplc="C6DA26E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6BEF67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8EAE7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004B7F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1E6A7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A48A3D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81A740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6C86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522598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D3601E"/>
    <w:multiLevelType w:val="multilevel"/>
    <w:tmpl w:val="017AF4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549" w:hanging="120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898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47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96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2160"/>
      </w:pPr>
      <w:rPr>
        <w:rFonts w:hint="default"/>
      </w:rPr>
    </w:lvl>
  </w:abstractNum>
  <w:abstractNum w:abstractNumId="20" w15:restartNumberingAfterBreak="0">
    <w:nsid w:val="3B241B99"/>
    <w:multiLevelType w:val="hybridMultilevel"/>
    <w:tmpl w:val="7DEAD79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E95162A"/>
    <w:multiLevelType w:val="hybridMultilevel"/>
    <w:tmpl w:val="0B18EF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C70280"/>
    <w:multiLevelType w:val="multilevel"/>
    <w:tmpl w:val="017AF4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549" w:hanging="120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898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47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96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2160"/>
      </w:pPr>
      <w:rPr>
        <w:rFonts w:hint="default"/>
      </w:rPr>
    </w:lvl>
  </w:abstractNum>
  <w:abstractNum w:abstractNumId="23" w15:restartNumberingAfterBreak="0">
    <w:nsid w:val="49743783"/>
    <w:multiLevelType w:val="multilevel"/>
    <w:tmpl w:val="03424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E002ACE"/>
    <w:multiLevelType w:val="multilevel"/>
    <w:tmpl w:val="003081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4F9E2F81"/>
    <w:multiLevelType w:val="hybridMultilevel"/>
    <w:tmpl w:val="635AFB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C63F00"/>
    <w:multiLevelType w:val="singleLevel"/>
    <w:tmpl w:val="C99CDF78"/>
    <w:lvl w:ilvl="0">
      <w:start w:val="1"/>
      <w:numFmt w:val="decimal"/>
      <w:pStyle w:val="a"/>
      <w:lvlText w:val="Тема %1."/>
      <w:lvlJc w:val="left"/>
      <w:pPr>
        <w:tabs>
          <w:tab w:val="num" w:pos="1080"/>
        </w:tabs>
        <w:ind w:left="360" w:hanging="360"/>
      </w:pPr>
      <w:rPr>
        <w:b/>
        <w:i w:val="0"/>
        <w:sz w:val="28"/>
      </w:rPr>
    </w:lvl>
  </w:abstractNum>
  <w:abstractNum w:abstractNumId="27" w15:restartNumberingAfterBreak="0">
    <w:nsid w:val="52CD506B"/>
    <w:multiLevelType w:val="hybridMultilevel"/>
    <w:tmpl w:val="9A6CC906"/>
    <w:lvl w:ilvl="0" w:tplc="E440060C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EA007A"/>
    <w:multiLevelType w:val="hybridMultilevel"/>
    <w:tmpl w:val="BC28EB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B60308"/>
    <w:multiLevelType w:val="hybridMultilevel"/>
    <w:tmpl w:val="D37CB7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456C8F"/>
    <w:multiLevelType w:val="hybridMultilevel"/>
    <w:tmpl w:val="BC28EBA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10C670E"/>
    <w:multiLevelType w:val="hybridMultilevel"/>
    <w:tmpl w:val="28AA79E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0D73F2"/>
    <w:multiLevelType w:val="hybridMultilevel"/>
    <w:tmpl w:val="AA668D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4D1D73"/>
    <w:multiLevelType w:val="multilevel"/>
    <w:tmpl w:val="09427D06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6092BE1"/>
    <w:multiLevelType w:val="hybridMultilevel"/>
    <w:tmpl w:val="3F307F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17225E"/>
    <w:multiLevelType w:val="multilevel"/>
    <w:tmpl w:val="017AF4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549" w:hanging="120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898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47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96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2160"/>
      </w:pPr>
      <w:rPr>
        <w:rFonts w:hint="default"/>
      </w:rPr>
    </w:lvl>
  </w:abstractNum>
  <w:abstractNum w:abstractNumId="36" w15:restartNumberingAfterBreak="0">
    <w:nsid w:val="6A307BA4"/>
    <w:multiLevelType w:val="hybridMultilevel"/>
    <w:tmpl w:val="1AA223B0"/>
    <w:lvl w:ilvl="0" w:tplc="BCCC844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D32D74"/>
    <w:multiLevelType w:val="hybridMultilevel"/>
    <w:tmpl w:val="DCF419A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4FE751C"/>
    <w:multiLevelType w:val="hybridMultilevel"/>
    <w:tmpl w:val="191CB744"/>
    <w:lvl w:ilvl="0" w:tplc="0D7493C8">
      <w:start w:val="1"/>
      <w:numFmt w:val="decimal"/>
      <w:pStyle w:val="30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C9DC93F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8AAD0F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8680AB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C0E70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D20EEF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45E13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79CC86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3007A6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6B12596"/>
    <w:multiLevelType w:val="hybridMultilevel"/>
    <w:tmpl w:val="BC28EB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3D0DEF"/>
    <w:multiLevelType w:val="hybridMultilevel"/>
    <w:tmpl w:val="635AFB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E90347"/>
    <w:multiLevelType w:val="hybridMultilevel"/>
    <w:tmpl w:val="635AFB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626566"/>
    <w:multiLevelType w:val="hybridMultilevel"/>
    <w:tmpl w:val="A5DC515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14" w:hanging="360"/>
      </w:pPr>
    </w:lvl>
    <w:lvl w:ilvl="2" w:tplc="0409001B" w:tentative="1">
      <w:start w:val="1"/>
      <w:numFmt w:val="lowerRoman"/>
      <w:lvlText w:val="%3."/>
      <w:lvlJc w:val="right"/>
      <w:pPr>
        <w:ind w:left="1734" w:hanging="180"/>
      </w:pPr>
    </w:lvl>
    <w:lvl w:ilvl="3" w:tplc="0409000F" w:tentative="1">
      <w:start w:val="1"/>
      <w:numFmt w:val="decimal"/>
      <w:lvlText w:val="%4."/>
      <w:lvlJc w:val="left"/>
      <w:pPr>
        <w:ind w:left="2454" w:hanging="360"/>
      </w:pPr>
    </w:lvl>
    <w:lvl w:ilvl="4" w:tplc="04090019" w:tentative="1">
      <w:start w:val="1"/>
      <w:numFmt w:val="lowerLetter"/>
      <w:lvlText w:val="%5."/>
      <w:lvlJc w:val="left"/>
      <w:pPr>
        <w:ind w:left="3174" w:hanging="360"/>
      </w:pPr>
    </w:lvl>
    <w:lvl w:ilvl="5" w:tplc="0409001B" w:tentative="1">
      <w:start w:val="1"/>
      <w:numFmt w:val="lowerRoman"/>
      <w:lvlText w:val="%6."/>
      <w:lvlJc w:val="right"/>
      <w:pPr>
        <w:ind w:left="3894" w:hanging="180"/>
      </w:pPr>
    </w:lvl>
    <w:lvl w:ilvl="6" w:tplc="0409000F" w:tentative="1">
      <w:start w:val="1"/>
      <w:numFmt w:val="decimal"/>
      <w:lvlText w:val="%7."/>
      <w:lvlJc w:val="left"/>
      <w:pPr>
        <w:ind w:left="4614" w:hanging="360"/>
      </w:pPr>
    </w:lvl>
    <w:lvl w:ilvl="7" w:tplc="04090019" w:tentative="1">
      <w:start w:val="1"/>
      <w:numFmt w:val="lowerLetter"/>
      <w:lvlText w:val="%8."/>
      <w:lvlJc w:val="left"/>
      <w:pPr>
        <w:ind w:left="5334" w:hanging="360"/>
      </w:pPr>
    </w:lvl>
    <w:lvl w:ilvl="8" w:tplc="040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43" w15:restartNumberingAfterBreak="0">
    <w:nsid w:val="7E8931C4"/>
    <w:multiLevelType w:val="hybridMultilevel"/>
    <w:tmpl w:val="B66496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38"/>
  </w:num>
  <w:num w:numId="3">
    <w:abstractNumId w:val="26"/>
  </w:num>
  <w:num w:numId="4">
    <w:abstractNumId w:val="12"/>
  </w:num>
  <w:num w:numId="5">
    <w:abstractNumId w:val="13"/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10"/>
  </w:num>
  <w:num w:numId="9">
    <w:abstractNumId w:val="5"/>
  </w:num>
  <w:num w:numId="10">
    <w:abstractNumId w:val="9"/>
  </w:num>
  <w:num w:numId="11">
    <w:abstractNumId w:val="35"/>
  </w:num>
  <w:num w:numId="12">
    <w:abstractNumId w:val="30"/>
  </w:num>
  <w:num w:numId="13">
    <w:abstractNumId w:val="39"/>
  </w:num>
  <w:num w:numId="14">
    <w:abstractNumId w:val="28"/>
  </w:num>
  <w:num w:numId="15">
    <w:abstractNumId w:val="37"/>
  </w:num>
  <w:num w:numId="16">
    <w:abstractNumId w:val="40"/>
  </w:num>
  <w:num w:numId="17">
    <w:abstractNumId w:val="11"/>
  </w:num>
  <w:num w:numId="18">
    <w:abstractNumId w:val="2"/>
  </w:num>
  <w:num w:numId="19">
    <w:abstractNumId w:val="41"/>
  </w:num>
  <w:num w:numId="20">
    <w:abstractNumId w:val="23"/>
  </w:num>
  <w:num w:numId="21">
    <w:abstractNumId w:val="25"/>
  </w:num>
  <w:num w:numId="22">
    <w:abstractNumId w:val="1"/>
  </w:num>
  <w:num w:numId="23">
    <w:abstractNumId w:val="31"/>
  </w:num>
  <w:num w:numId="24">
    <w:abstractNumId w:val="34"/>
  </w:num>
  <w:num w:numId="25">
    <w:abstractNumId w:val="6"/>
  </w:num>
  <w:num w:numId="26">
    <w:abstractNumId w:val="3"/>
  </w:num>
  <w:num w:numId="27">
    <w:abstractNumId w:val="22"/>
  </w:num>
  <w:num w:numId="28">
    <w:abstractNumId w:val="19"/>
  </w:num>
  <w:num w:numId="29">
    <w:abstractNumId w:val="18"/>
  </w:num>
  <w:num w:numId="30">
    <w:abstractNumId w:val="16"/>
  </w:num>
  <w:num w:numId="31">
    <w:abstractNumId w:val="32"/>
  </w:num>
  <w:num w:numId="32">
    <w:abstractNumId w:val="42"/>
  </w:num>
  <w:num w:numId="33">
    <w:abstractNumId w:val="17"/>
  </w:num>
  <w:num w:numId="34">
    <w:abstractNumId w:val="43"/>
  </w:num>
  <w:num w:numId="35">
    <w:abstractNumId w:val="7"/>
  </w:num>
  <w:num w:numId="36">
    <w:abstractNumId w:val="36"/>
  </w:num>
  <w:num w:numId="37">
    <w:abstractNumId w:val="33"/>
  </w:num>
  <w:num w:numId="38">
    <w:abstractNumId w:val="14"/>
  </w:num>
  <w:num w:numId="39">
    <w:abstractNumId w:val="29"/>
  </w:num>
  <w:num w:numId="40">
    <w:abstractNumId w:val="20"/>
  </w:num>
  <w:num w:numId="41">
    <w:abstractNumId w:val="4"/>
  </w:num>
  <w:num w:numId="42">
    <w:abstractNumId w:val="27"/>
  </w:num>
  <w:num w:numId="43">
    <w:abstractNumId w:val="21"/>
  </w:num>
  <w:num w:numId="44">
    <w:abstractNumId w:val="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8"/>
  <w:hyphenationZone w:val="3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873"/>
    <w:rsid w:val="0000090D"/>
    <w:rsid w:val="00000EEE"/>
    <w:rsid w:val="0000102C"/>
    <w:rsid w:val="00003550"/>
    <w:rsid w:val="00003959"/>
    <w:rsid w:val="000039C1"/>
    <w:rsid w:val="00004A05"/>
    <w:rsid w:val="00006271"/>
    <w:rsid w:val="00010031"/>
    <w:rsid w:val="00011656"/>
    <w:rsid w:val="000128F1"/>
    <w:rsid w:val="00014544"/>
    <w:rsid w:val="0001515D"/>
    <w:rsid w:val="00021905"/>
    <w:rsid w:val="00021BE7"/>
    <w:rsid w:val="0002573F"/>
    <w:rsid w:val="0003066E"/>
    <w:rsid w:val="000346F2"/>
    <w:rsid w:val="00035BED"/>
    <w:rsid w:val="00036222"/>
    <w:rsid w:val="00036D3C"/>
    <w:rsid w:val="00037379"/>
    <w:rsid w:val="000416DB"/>
    <w:rsid w:val="000420A7"/>
    <w:rsid w:val="0004228F"/>
    <w:rsid w:val="00043214"/>
    <w:rsid w:val="00043486"/>
    <w:rsid w:val="000443DC"/>
    <w:rsid w:val="00044AC2"/>
    <w:rsid w:val="00046A80"/>
    <w:rsid w:val="000476BE"/>
    <w:rsid w:val="00055585"/>
    <w:rsid w:val="000567FE"/>
    <w:rsid w:val="00056E94"/>
    <w:rsid w:val="00056F31"/>
    <w:rsid w:val="00057454"/>
    <w:rsid w:val="00057780"/>
    <w:rsid w:val="00060651"/>
    <w:rsid w:val="00060DCB"/>
    <w:rsid w:val="00061EDA"/>
    <w:rsid w:val="000626D3"/>
    <w:rsid w:val="000639E8"/>
    <w:rsid w:val="00064105"/>
    <w:rsid w:val="000661CF"/>
    <w:rsid w:val="00066BFD"/>
    <w:rsid w:val="00067365"/>
    <w:rsid w:val="000717C8"/>
    <w:rsid w:val="0007569A"/>
    <w:rsid w:val="00075EA6"/>
    <w:rsid w:val="00076830"/>
    <w:rsid w:val="00077BFE"/>
    <w:rsid w:val="00080005"/>
    <w:rsid w:val="00082690"/>
    <w:rsid w:val="00083DE8"/>
    <w:rsid w:val="00083F4E"/>
    <w:rsid w:val="000842CF"/>
    <w:rsid w:val="00085F8C"/>
    <w:rsid w:val="00086734"/>
    <w:rsid w:val="00087276"/>
    <w:rsid w:val="000879E3"/>
    <w:rsid w:val="0009037D"/>
    <w:rsid w:val="000928B2"/>
    <w:rsid w:val="00092AE9"/>
    <w:rsid w:val="00094666"/>
    <w:rsid w:val="00096BFF"/>
    <w:rsid w:val="000A0FAE"/>
    <w:rsid w:val="000A4474"/>
    <w:rsid w:val="000A4640"/>
    <w:rsid w:val="000A5435"/>
    <w:rsid w:val="000A6F07"/>
    <w:rsid w:val="000A729D"/>
    <w:rsid w:val="000A7C4A"/>
    <w:rsid w:val="000B14D6"/>
    <w:rsid w:val="000B1E42"/>
    <w:rsid w:val="000B39AA"/>
    <w:rsid w:val="000B477A"/>
    <w:rsid w:val="000B56AE"/>
    <w:rsid w:val="000B5A0F"/>
    <w:rsid w:val="000B5E36"/>
    <w:rsid w:val="000B6D97"/>
    <w:rsid w:val="000B7A61"/>
    <w:rsid w:val="000B7AC1"/>
    <w:rsid w:val="000C4772"/>
    <w:rsid w:val="000C7F89"/>
    <w:rsid w:val="000D0AE5"/>
    <w:rsid w:val="000D45A2"/>
    <w:rsid w:val="000D4EF9"/>
    <w:rsid w:val="000D59D1"/>
    <w:rsid w:val="000D6BE6"/>
    <w:rsid w:val="000D78FF"/>
    <w:rsid w:val="000E3BE3"/>
    <w:rsid w:val="000E3DDF"/>
    <w:rsid w:val="000E4107"/>
    <w:rsid w:val="000E6611"/>
    <w:rsid w:val="000F0CE4"/>
    <w:rsid w:val="000F3BC7"/>
    <w:rsid w:val="000F3BDF"/>
    <w:rsid w:val="000F6D9A"/>
    <w:rsid w:val="001017A9"/>
    <w:rsid w:val="00101F36"/>
    <w:rsid w:val="00102A98"/>
    <w:rsid w:val="00103693"/>
    <w:rsid w:val="00104641"/>
    <w:rsid w:val="00106F7B"/>
    <w:rsid w:val="001108C9"/>
    <w:rsid w:val="001114C5"/>
    <w:rsid w:val="00114560"/>
    <w:rsid w:val="0011665B"/>
    <w:rsid w:val="0011721C"/>
    <w:rsid w:val="00120F7C"/>
    <w:rsid w:val="00121D1B"/>
    <w:rsid w:val="00121D22"/>
    <w:rsid w:val="00122042"/>
    <w:rsid w:val="00122A2F"/>
    <w:rsid w:val="00122C22"/>
    <w:rsid w:val="001237B6"/>
    <w:rsid w:val="00125EF9"/>
    <w:rsid w:val="00126995"/>
    <w:rsid w:val="001275C5"/>
    <w:rsid w:val="00130AB9"/>
    <w:rsid w:val="00130BEE"/>
    <w:rsid w:val="001367D3"/>
    <w:rsid w:val="0014010A"/>
    <w:rsid w:val="00141F0C"/>
    <w:rsid w:val="00143ACE"/>
    <w:rsid w:val="00143C0E"/>
    <w:rsid w:val="00143C41"/>
    <w:rsid w:val="001457AD"/>
    <w:rsid w:val="00147BA8"/>
    <w:rsid w:val="00154C66"/>
    <w:rsid w:val="00154DC9"/>
    <w:rsid w:val="00156FC8"/>
    <w:rsid w:val="00157E64"/>
    <w:rsid w:val="00162651"/>
    <w:rsid w:val="00163D50"/>
    <w:rsid w:val="00164B12"/>
    <w:rsid w:val="00165F11"/>
    <w:rsid w:val="0016690A"/>
    <w:rsid w:val="00172F98"/>
    <w:rsid w:val="0017442A"/>
    <w:rsid w:val="00176A6B"/>
    <w:rsid w:val="00180044"/>
    <w:rsid w:val="00181340"/>
    <w:rsid w:val="0018257C"/>
    <w:rsid w:val="00183217"/>
    <w:rsid w:val="00183DB6"/>
    <w:rsid w:val="001848CE"/>
    <w:rsid w:val="0018581F"/>
    <w:rsid w:val="00186C22"/>
    <w:rsid w:val="001907B6"/>
    <w:rsid w:val="001944EC"/>
    <w:rsid w:val="00195D86"/>
    <w:rsid w:val="001A0EF6"/>
    <w:rsid w:val="001A1B0D"/>
    <w:rsid w:val="001A2FB7"/>
    <w:rsid w:val="001A70F1"/>
    <w:rsid w:val="001A7EB3"/>
    <w:rsid w:val="001B138D"/>
    <w:rsid w:val="001B1AC5"/>
    <w:rsid w:val="001B2957"/>
    <w:rsid w:val="001B2C87"/>
    <w:rsid w:val="001B4C56"/>
    <w:rsid w:val="001B4FAF"/>
    <w:rsid w:val="001B5822"/>
    <w:rsid w:val="001B6D8A"/>
    <w:rsid w:val="001C0298"/>
    <w:rsid w:val="001C154E"/>
    <w:rsid w:val="001C34D3"/>
    <w:rsid w:val="001C3D91"/>
    <w:rsid w:val="001C588B"/>
    <w:rsid w:val="001C6D6D"/>
    <w:rsid w:val="001C76B0"/>
    <w:rsid w:val="001C7CF7"/>
    <w:rsid w:val="001D22CE"/>
    <w:rsid w:val="001D2475"/>
    <w:rsid w:val="001D331F"/>
    <w:rsid w:val="001D5128"/>
    <w:rsid w:val="001D5C0B"/>
    <w:rsid w:val="001D6502"/>
    <w:rsid w:val="001D71D1"/>
    <w:rsid w:val="001E053F"/>
    <w:rsid w:val="001E15B0"/>
    <w:rsid w:val="001E347A"/>
    <w:rsid w:val="001E5B57"/>
    <w:rsid w:val="001F3245"/>
    <w:rsid w:val="001F3318"/>
    <w:rsid w:val="001F4F22"/>
    <w:rsid w:val="001F501E"/>
    <w:rsid w:val="001F5584"/>
    <w:rsid w:val="001F6A33"/>
    <w:rsid w:val="001F7419"/>
    <w:rsid w:val="001F782A"/>
    <w:rsid w:val="00200678"/>
    <w:rsid w:val="002006B2"/>
    <w:rsid w:val="00202477"/>
    <w:rsid w:val="00203113"/>
    <w:rsid w:val="00204535"/>
    <w:rsid w:val="00205165"/>
    <w:rsid w:val="00205A0B"/>
    <w:rsid w:val="00205D89"/>
    <w:rsid w:val="00206F39"/>
    <w:rsid w:val="00210B83"/>
    <w:rsid w:val="00211A03"/>
    <w:rsid w:val="002132C0"/>
    <w:rsid w:val="00214853"/>
    <w:rsid w:val="00216462"/>
    <w:rsid w:val="00217A4A"/>
    <w:rsid w:val="002205DF"/>
    <w:rsid w:val="002207E9"/>
    <w:rsid w:val="00221111"/>
    <w:rsid w:val="00223609"/>
    <w:rsid w:val="00223F75"/>
    <w:rsid w:val="00223FB0"/>
    <w:rsid w:val="002248B4"/>
    <w:rsid w:val="00225382"/>
    <w:rsid w:val="00225945"/>
    <w:rsid w:val="002269FA"/>
    <w:rsid w:val="00230AC9"/>
    <w:rsid w:val="00231D3F"/>
    <w:rsid w:val="00232092"/>
    <w:rsid w:val="0023345E"/>
    <w:rsid w:val="0023395C"/>
    <w:rsid w:val="002429D4"/>
    <w:rsid w:val="00242A23"/>
    <w:rsid w:val="002437A5"/>
    <w:rsid w:val="002447DA"/>
    <w:rsid w:val="00245AE3"/>
    <w:rsid w:val="00250A8D"/>
    <w:rsid w:val="002513E5"/>
    <w:rsid w:val="002552E1"/>
    <w:rsid w:val="00255429"/>
    <w:rsid w:val="00256CBE"/>
    <w:rsid w:val="00256F3D"/>
    <w:rsid w:val="00257D42"/>
    <w:rsid w:val="00260873"/>
    <w:rsid w:val="00260A33"/>
    <w:rsid w:val="00260E94"/>
    <w:rsid w:val="00261531"/>
    <w:rsid w:val="00261640"/>
    <w:rsid w:val="002634EF"/>
    <w:rsid w:val="00265C72"/>
    <w:rsid w:val="00265F45"/>
    <w:rsid w:val="00266EBA"/>
    <w:rsid w:val="002674D7"/>
    <w:rsid w:val="00271B6A"/>
    <w:rsid w:val="00273474"/>
    <w:rsid w:val="00274AE7"/>
    <w:rsid w:val="002778BF"/>
    <w:rsid w:val="00282572"/>
    <w:rsid w:val="00284394"/>
    <w:rsid w:val="00286148"/>
    <w:rsid w:val="00290E13"/>
    <w:rsid w:val="00292B99"/>
    <w:rsid w:val="00295906"/>
    <w:rsid w:val="00296928"/>
    <w:rsid w:val="00296CE8"/>
    <w:rsid w:val="002A0B8F"/>
    <w:rsid w:val="002A1F83"/>
    <w:rsid w:val="002A320C"/>
    <w:rsid w:val="002A5734"/>
    <w:rsid w:val="002A785D"/>
    <w:rsid w:val="002B04FD"/>
    <w:rsid w:val="002B0C3B"/>
    <w:rsid w:val="002B1C02"/>
    <w:rsid w:val="002B2D7B"/>
    <w:rsid w:val="002B42B6"/>
    <w:rsid w:val="002C10A6"/>
    <w:rsid w:val="002C14CD"/>
    <w:rsid w:val="002C264D"/>
    <w:rsid w:val="002C3F59"/>
    <w:rsid w:val="002C50AF"/>
    <w:rsid w:val="002C5161"/>
    <w:rsid w:val="002C68C9"/>
    <w:rsid w:val="002C71D1"/>
    <w:rsid w:val="002C7B02"/>
    <w:rsid w:val="002D0263"/>
    <w:rsid w:val="002D05D5"/>
    <w:rsid w:val="002D0E00"/>
    <w:rsid w:val="002D18B1"/>
    <w:rsid w:val="002D2BA3"/>
    <w:rsid w:val="002D37AF"/>
    <w:rsid w:val="002D49F1"/>
    <w:rsid w:val="002E018C"/>
    <w:rsid w:val="002E19DE"/>
    <w:rsid w:val="002E241A"/>
    <w:rsid w:val="002E408E"/>
    <w:rsid w:val="002E50D2"/>
    <w:rsid w:val="002E5458"/>
    <w:rsid w:val="002E55BF"/>
    <w:rsid w:val="002E6C5D"/>
    <w:rsid w:val="002F22CC"/>
    <w:rsid w:val="002F39A5"/>
    <w:rsid w:val="002F40C7"/>
    <w:rsid w:val="002F5296"/>
    <w:rsid w:val="002F6A42"/>
    <w:rsid w:val="002F6E84"/>
    <w:rsid w:val="00301959"/>
    <w:rsid w:val="00303A4E"/>
    <w:rsid w:val="0030449B"/>
    <w:rsid w:val="0030474E"/>
    <w:rsid w:val="0030525A"/>
    <w:rsid w:val="003077C4"/>
    <w:rsid w:val="00307AB5"/>
    <w:rsid w:val="00312830"/>
    <w:rsid w:val="003128F0"/>
    <w:rsid w:val="00313BBC"/>
    <w:rsid w:val="003153E9"/>
    <w:rsid w:val="0031547F"/>
    <w:rsid w:val="00315B1F"/>
    <w:rsid w:val="00316C30"/>
    <w:rsid w:val="00316F91"/>
    <w:rsid w:val="00317608"/>
    <w:rsid w:val="003176B0"/>
    <w:rsid w:val="0032027C"/>
    <w:rsid w:val="003206C8"/>
    <w:rsid w:val="00331AA0"/>
    <w:rsid w:val="00331F42"/>
    <w:rsid w:val="003344A4"/>
    <w:rsid w:val="003358CA"/>
    <w:rsid w:val="00336532"/>
    <w:rsid w:val="003369AE"/>
    <w:rsid w:val="00336CBF"/>
    <w:rsid w:val="0034174B"/>
    <w:rsid w:val="00344580"/>
    <w:rsid w:val="00347710"/>
    <w:rsid w:val="00347C9A"/>
    <w:rsid w:val="00351FDE"/>
    <w:rsid w:val="003523F9"/>
    <w:rsid w:val="003526D0"/>
    <w:rsid w:val="00354496"/>
    <w:rsid w:val="00355937"/>
    <w:rsid w:val="00355A5C"/>
    <w:rsid w:val="003562BE"/>
    <w:rsid w:val="00356B64"/>
    <w:rsid w:val="0035775C"/>
    <w:rsid w:val="003614ED"/>
    <w:rsid w:val="00363A97"/>
    <w:rsid w:val="00363DF8"/>
    <w:rsid w:val="00364AA8"/>
    <w:rsid w:val="00365A8A"/>
    <w:rsid w:val="0036626C"/>
    <w:rsid w:val="003667B2"/>
    <w:rsid w:val="00366ED5"/>
    <w:rsid w:val="00370DC6"/>
    <w:rsid w:val="00371DBE"/>
    <w:rsid w:val="003725C1"/>
    <w:rsid w:val="00374BED"/>
    <w:rsid w:val="0037593B"/>
    <w:rsid w:val="00376F4D"/>
    <w:rsid w:val="00377AB8"/>
    <w:rsid w:val="00380730"/>
    <w:rsid w:val="0038497A"/>
    <w:rsid w:val="00385BF5"/>
    <w:rsid w:val="0038627A"/>
    <w:rsid w:val="003868DC"/>
    <w:rsid w:val="00386DAA"/>
    <w:rsid w:val="00387798"/>
    <w:rsid w:val="0038779D"/>
    <w:rsid w:val="003907D2"/>
    <w:rsid w:val="00392EDE"/>
    <w:rsid w:val="00394A51"/>
    <w:rsid w:val="003A18EF"/>
    <w:rsid w:val="003A3606"/>
    <w:rsid w:val="003A4268"/>
    <w:rsid w:val="003A446F"/>
    <w:rsid w:val="003A7353"/>
    <w:rsid w:val="003A7B05"/>
    <w:rsid w:val="003A7BBE"/>
    <w:rsid w:val="003B06BC"/>
    <w:rsid w:val="003B0835"/>
    <w:rsid w:val="003B0EE9"/>
    <w:rsid w:val="003B15A2"/>
    <w:rsid w:val="003B1657"/>
    <w:rsid w:val="003B7B22"/>
    <w:rsid w:val="003C010B"/>
    <w:rsid w:val="003C3E9D"/>
    <w:rsid w:val="003C5C2D"/>
    <w:rsid w:val="003C5FCB"/>
    <w:rsid w:val="003C60AD"/>
    <w:rsid w:val="003C6A1D"/>
    <w:rsid w:val="003D0F73"/>
    <w:rsid w:val="003D17A8"/>
    <w:rsid w:val="003D3DD6"/>
    <w:rsid w:val="003D3F6E"/>
    <w:rsid w:val="003D7439"/>
    <w:rsid w:val="003E3EEE"/>
    <w:rsid w:val="003E681C"/>
    <w:rsid w:val="003E6B54"/>
    <w:rsid w:val="003F194B"/>
    <w:rsid w:val="003F1CFE"/>
    <w:rsid w:val="003F2682"/>
    <w:rsid w:val="003F35AE"/>
    <w:rsid w:val="003F4DF2"/>
    <w:rsid w:val="003F5662"/>
    <w:rsid w:val="003F6418"/>
    <w:rsid w:val="00400B79"/>
    <w:rsid w:val="0040235C"/>
    <w:rsid w:val="00402AAA"/>
    <w:rsid w:val="00404B1C"/>
    <w:rsid w:val="00406C09"/>
    <w:rsid w:val="00407730"/>
    <w:rsid w:val="00410C3F"/>
    <w:rsid w:val="00413B32"/>
    <w:rsid w:val="00415530"/>
    <w:rsid w:val="00415C4D"/>
    <w:rsid w:val="00416D0B"/>
    <w:rsid w:val="00416E58"/>
    <w:rsid w:val="00417095"/>
    <w:rsid w:val="00420014"/>
    <w:rsid w:val="0042174B"/>
    <w:rsid w:val="00422467"/>
    <w:rsid w:val="00423B8C"/>
    <w:rsid w:val="00425434"/>
    <w:rsid w:val="00426671"/>
    <w:rsid w:val="00426FE1"/>
    <w:rsid w:val="0043005D"/>
    <w:rsid w:val="00432FE0"/>
    <w:rsid w:val="00433B62"/>
    <w:rsid w:val="004344C9"/>
    <w:rsid w:val="0043472F"/>
    <w:rsid w:val="0043509F"/>
    <w:rsid w:val="00435A2A"/>
    <w:rsid w:val="0043721F"/>
    <w:rsid w:val="00437517"/>
    <w:rsid w:val="004378D0"/>
    <w:rsid w:val="004400C1"/>
    <w:rsid w:val="0045077E"/>
    <w:rsid w:val="004517DD"/>
    <w:rsid w:val="004519A8"/>
    <w:rsid w:val="0045220B"/>
    <w:rsid w:val="0045345A"/>
    <w:rsid w:val="004536E5"/>
    <w:rsid w:val="00455CE3"/>
    <w:rsid w:val="00462944"/>
    <w:rsid w:val="0046346B"/>
    <w:rsid w:val="00465A82"/>
    <w:rsid w:val="004706F6"/>
    <w:rsid w:val="00470896"/>
    <w:rsid w:val="0047177C"/>
    <w:rsid w:val="004718A1"/>
    <w:rsid w:val="00474DD6"/>
    <w:rsid w:val="00475172"/>
    <w:rsid w:val="00475437"/>
    <w:rsid w:val="00475AEF"/>
    <w:rsid w:val="0047602A"/>
    <w:rsid w:val="0047673F"/>
    <w:rsid w:val="00477954"/>
    <w:rsid w:val="00480F05"/>
    <w:rsid w:val="004817EC"/>
    <w:rsid w:val="00481E73"/>
    <w:rsid w:val="0048265C"/>
    <w:rsid w:val="00484AB8"/>
    <w:rsid w:val="004853F2"/>
    <w:rsid w:val="00485E61"/>
    <w:rsid w:val="004868B1"/>
    <w:rsid w:val="00491211"/>
    <w:rsid w:val="0049299A"/>
    <w:rsid w:val="004931A7"/>
    <w:rsid w:val="004936DD"/>
    <w:rsid w:val="00495441"/>
    <w:rsid w:val="00496072"/>
    <w:rsid w:val="004A05F5"/>
    <w:rsid w:val="004A41DD"/>
    <w:rsid w:val="004A4CF5"/>
    <w:rsid w:val="004B10B9"/>
    <w:rsid w:val="004B2947"/>
    <w:rsid w:val="004B3694"/>
    <w:rsid w:val="004B3915"/>
    <w:rsid w:val="004B434A"/>
    <w:rsid w:val="004B59CF"/>
    <w:rsid w:val="004C1230"/>
    <w:rsid w:val="004C34AC"/>
    <w:rsid w:val="004C44E4"/>
    <w:rsid w:val="004C49D8"/>
    <w:rsid w:val="004C6A2A"/>
    <w:rsid w:val="004D0226"/>
    <w:rsid w:val="004D0998"/>
    <w:rsid w:val="004D1F50"/>
    <w:rsid w:val="004D46C3"/>
    <w:rsid w:val="004D59DC"/>
    <w:rsid w:val="004D61A3"/>
    <w:rsid w:val="004D6735"/>
    <w:rsid w:val="004E0376"/>
    <w:rsid w:val="004E2AE6"/>
    <w:rsid w:val="004E3235"/>
    <w:rsid w:val="004E3D09"/>
    <w:rsid w:val="004E4349"/>
    <w:rsid w:val="004E5E75"/>
    <w:rsid w:val="004E6824"/>
    <w:rsid w:val="004E6E6D"/>
    <w:rsid w:val="004E7CB3"/>
    <w:rsid w:val="004F083C"/>
    <w:rsid w:val="004F13AB"/>
    <w:rsid w:val="004F24FB"/>
    <w:rsid w:val="004F3003"/>
    <w:rsid w:val="004F309C"/>
    <w:rsid w:val="004F40E0"/>
    <w:rsid w:val="004F5158"/>
    <w:rsid w:val="004F6E1E"/>
    <w:rsid w:val="00500D0B"/>
    <w:rsid w:val="00501AAB"/>
    <w:rsid w:val="00502232"/>
    <w:rsid w:val="00502770"/>
    <w:rsid w:val="00502D4F"/>
    <w:rsid w:val="0050383D"/>
    <w:rsid w:val="00503B91"/>
    <w:rsid w:val="00506165"/>
    <w:rsid w:val="00506333"/>
    <w:rsid w:val="005068F8"/>
    <w:rsid w:val="00507425"/>
    <w:rsid w:val="00507EFA"/>
    <w:rsid w:val="0051008B"/>
    <w:rsid w:val="00510FE8"/>
    <w:rsid w:val="00514FE6"/>
    <w:rsid w:val="00515454"/>
    <w:rsid w:val="0051710A"/>
    <w:rsid w:val="005177D2"/>
    <w:rsid w:val="00520343"/>
    <w:rsid w:val="00522D07"/>
    <w:rsid w:val="00525FEF"/>
    <w:rsid w:val="00526093"/>
    <w:rsid w:val="00530198"/>
    <w:rsid w:val="00531356"/>
    <w:rsid w:val="00533DF6"/>
    <w:rsid w:val="00533F84"/>
    <w:rsid w:val="0053426C"/>
    <w:rsid w:val="00534D02"/>
    <w:rsid w:val="005357A1"/>
    <w:rsid w:val="0053586E"/>
    <w:rsid w:val="0054186A"/>
    <w:rsid w:val="005437E2"/>
    <w:rsid w:val="0054385E"/>
    <w:rsid w:val="00543EB4"/>
    <w:rsid w:val="005446F1"/>
    <w:rsid w:val="00544F7F"/>
    <w:rsid w:val="0054764E"/>
    <w:rsid w:val="005506FE"/>
    <w:rsid w:val="0055208D"/>
    <w:rsid w:val="00552ADE"/>
    <w:rsid w:val="00553A7C"/>
    <w:rsid w:val="0055432E"/>
    <w:rsid w:val="00554715"/>
    <w:rsid w:val="00554B6A"/>
    <w:rsid w:val="00555151"/>
    <w:rsid w:val="00555E2D"/>
    <w:rsid w:val="00560B4A"/>
    <w:rsid w:val="005618E7"/>
    <w:rsid w:val="00562ACD"/>
    <w:rsid w:val="005640E4"/>
    <w:rsid w:val="0056699F"/>
    <w:rsid w:val="00567590"/>
    <w:rsid w:val="00567804"/>
    <w:rsid w:val="005701B5"/>
    <w:rsid w:val="00572578"/>
    <w:rsid w:val="00573300"/>
    <w:rsid w:val="00574547"/>
    <w:rsid w:val="00575170"/>
    <w:rsid w:val="00575210"/>
    <w:rsid w:val="00577778"/>
    <w:rsid w:val="00580771"/>
    <w:rsid w:val="00580F97"/>
    <w:rsid w:val="00581FFE"/>
    <w:rsid w:val="00583DF6"/>
    <w:rsid w:val="005844D3"/>
    <w:rsid w:val="0058463E"/>
    <w:rsid w:val="0058547D"/>
    <w:rsid w:val="005859C9"/>
    <w:rsid w:val="0058690C"/>
    <w:rsid w:val="0058731C"/>
    <w:rsid w:val="005905CC"/>
    <w:rsid w:val="00592163"/>
    <w:rsid w:val="005939CE"/>
    <w:rsid w:val="00594508"/>
    <w:rsid w:val="00594654"/>
    <w:rsid w:val="005953FD"/>
    <w:rsid w:val="005962CE"/>
    <w:rsid w:val="005A3345"/>
    <w:rsid w:val="005A3F0F"/>
    <w:rsid w:val="005A719D"/>
    <w:rsid w:val="005B02A5"/>
    <w:rsid w:val="005B2645"/>
    <w:rsid w:val="005B459A"/>
    <w:rsid w:val="005B786C"/>
    <w:rsid w:val="005B7AA6"/>
    <w:rsid w:val="005C11F0"/>
    <w:rsid w:val="005C405B"/>
    <w:rsid w:val="005C5634"/>
    <w:rsid w:val="005C5845"/>
    <w:rsid w:val="005D0378"/>
    <w:rsid w:val="005D1192"/>
    <w:rsid w:val="005D18C8"/>
    <w:rsid w:val="005D1BAF"/>
    <w:rsid w:val="005D25C8"/>
    <w:rsid w:val="005D5FBF"/>
    <w:rsid w:val="005D6407"/>
    <w:rsid w:val="005E12DD"/>
    <w:rsid w:val="005E3010"/>
    <w:rsid w:val="005E4482"/>
    <w:rsid w:val="005E4C4B"/>
    <w:rsid w:val="005E612F"/>
    <w:rsid w:val="005E68E0"/>
    <w:rsid w:val="005E6E9C"/>
    <w:rsid w:val="005E6FE7"/>
    <w:rsid w:val="005F156C"/>
    <w:rsid w:val="005F2649"/>
    <w:rsid w:val="005F6A7B"/>
    <w:rsid w:val="005F6D2A"/>
    <w:rsid w:val="005F7160"/>
    <w:rsid w:val="005F7FAE"/>
    <w:rsid w:val="00600985"/>
    <w:rsid w:val="00601050"/>
    <w:rsid w:val="006040BD"/>
    <w:rsid w:val="00606BEC"/>
    <w:rsid w:val="00607569"/>
    <w:rsid w:val="00607E3B"/>
    <w:rsid w:val="00612ABD"/>
    <w:rsid w:val="00612DC0"/>
    <w:rsid w:val="00614912"/>
    <w:rsid w:val="00615C9C"/>
    <w:rsid w:val="006167EF"/>
    <w:rsid w:val="00617256"/>
    <w:rsid w:val="00620F0B"/>
    <w:rsid w:val="00621891"/>
    <w:rsid w:val="00624E5A"/>
    <w:rsid w:val="006254BC"/>
    <w:rsid w:val="006274F8"/>
    <w:rsid w:val="006276F2"/>
    <w:rsid w:val="00630CF9"/>
    <w:rsid w:val="00631B04"/>
    <w:rsid w:val="00634E64"/>
    <w:rsid w:val="0063516C"/>
    <w:rsid w:val="0064177F"/>
    <w:rsid w:val="006422EB"/>
    <w:rsid w:val="00643E91"/>
    <w:rsid w:val="0064454E"/>
    <w:rsid w:val="006464F8"/>
    <w:rsid w:val="006473BD"/>
    <w:rsid w:val="00647F7A"/>
    <w:rsid w:val="00650E1A"/>
    <w:rsid w:val="00655857"/>
    <w:rsid w:val="00657825"/>
    <w:rsid w:val="006603EA"/>
    <w:rsid w:val="00661F48"/>
    <w:rsid w:val="006626FE"/>
    <w:rsid w:val="00663081"/>
    <w:rsid w:val="00663BA3"/>
    <w:rsid w:val="00666C40"/>
    <w:rsid w:val="00666F8F"/>
    <w:rsid w:val="006670FB"/>
    <w:rsid w:val="006678F5"/>
    <w:rsid w:val="006679C2"/>
    <w:rsid w:val="00670DD2"/>
    <w:rsid w:val="0067146F"/>
    <w:rsid w:val="006715E3"/>
    <w:rsid w:val="00672D66"/>
    <w:rsid w:val="00673CE2"/>
    <w:rsid w:val="00675CB7"/>
    <w:rsid w:val="00683860"/>
    <w:rsid w:val="0068571D"/>
    <w:rsid w:val="00686466"/>
    <w:rsid w:val="00687092"/>
    <w:rsid w:val="00690AE6"/>
    <w:rsid w:val="0069105F"/>
    <w:rsid w:val="00696650"/>
    <w:rsid w:val="00696E1C"/>
    <w:rsid w:val="006A1509"/>
    <w:rsid w:val="006A1857"/>
    <w:rsid w:val="006A1955"/>
    <w:rsid w:val="006A1CDC"/>
    <w:rsid w:val="006A2232"/>
    <w:rsid w:val="006A2953"/>
    <w:rsid w:val="006A7556"/>
    <w:rsid w:val="006A7C27"/>
    <w:rsid w:val="006A7FA3"/>
    <w:rsid w:val="006B088C"/>
    <w:rsid w:val="006B1021"/>
    <w:rsid w:val="006B1533"/>
    <w:rsid w:val="006B3B63"/>
    <w:rsid w:val="006B4BAD"/>
    <w:rsid w:val="006B743A"/>
    <w:rsid w:val="006C00F1"/>
    <w:rsid w:val="006C052A"/>
    <w:rsid w:val="006C22EF"/>
    <w:rsid w:val="006C566E"/>
    <w:rsid w:val="006C5DBA"/>
    <w:rsid w:val="006C7C92"/>
    <w:rsid w:val="006D0C42"/>
    <w:rsid w:val="006D105E"/>
    <w:rsid w:val="006D2D2E"/>
    <w:rsid w:val="006D382A"/>
    <w:rsid w:val="006D3C20"/>
    <w:rsid w:val="006D4921"/>
    <w:rsid w:val="006D5F71"/>
    <w:rsid w:val="006E16E1"/>
    <w:rsid w:val="006E5BF4"/>
    <w:rsid w:val="006E727C"/>
    <w:rsid w:val="006F2493"/>
    <w:rsid w:val="006F52B9"/>
    <w:rsid w:val="006F5ED6"/>
    <w:rsid w:val="006F6834"/>
    <w:rsid w:val="006F6FE0"/>
    <w:rsid w:val="006F7D66"/>
    <w:rsid w:val="00701CBB"/>
    <w:rsid w:val="007024FA"/>
    <w:rsid w:val="00704011"/>
    <w:rsid w:val="00705012"/>
    <w:rsid w:val="007106E5"/>
    <w:rsid w:val="00710C40"/>
    <w:rsid w:val="00711AE6"/>
    <w:rsid w:val="007127AF"/>
    <w:rsid w:val="007161F4"/>
    <w:rsid w:val="00720416"/>
    <w:rsid w:val="00721292"/>
    <w:rsid w:val="007225C1"/>
    <w:rsid w:val="00722DAF"/>
    <w:rsid w:val="007237CA"/>
    <w:rsid w:val="00725382"/>
    <w:rsid w:val="007259FC"/>
    <w:rsid w:val="00726026"/>
    <w:rsid w:val="00732307"/>
    <w:rsid w:val="00733A54"/>
    <w:rsid w:val="00734430"/>
    <w:rsid w:val="00735020"/>
    <w:rsid w:val="007352DA"/>
    <w:rsid w:val="00735A68"/>
    <w:rsid w:val="00736514"/>
    <w:rsid w:val="00736AB8"/>
    <w:rsid w:val="00736B0A"/>
    <w:rsid w:val="00736C8B"/>
    <w:rsid w:val="007407D3"/>
    <w:rsid w:val="00743299"/>
    <w:rsid w:val="00743997"/>
    <w:rsid w:val="007460C2"/>
    <w:rsid w:val="00747507"/>
    <w:rsid w:val="0075071F"/>
    <w:rsid w:val="007508CC"/>
    <w:rsid w:val="007508F6"/>
    <w:rsid w:val="00752C4E"/>
    <w:rsid w:val="00754B6C"/>
    <w:rsid w:val="00754E48"/>
    <w:rsid w:val="007555D3"/>
    <w:rsid w:val="0075591E"/>
    <w:rsid w:val="00755B48"/>
    <w:rsid w:val="007568E8"/>
    <w:rsid w:val="00760453"/>
    <w:rsid w:val="007613F6"/>
    <w:rsid w:val="00763EC5"/>
    <w:rsid w:val="00765718"/>
    <w:rsid w:val="00765BE4"/>
    <w:rsid w:val="007676C1"/>
    <w:rsid w:val="0076786B"/>
    <w:rsid w:val="00767E28"/>
    <w:rsid w:val="00771A8F"/>
    <w:rsid w:val="00772EF0"/>
    <w:rsid w:val="00773DA7"/>
    <w:rsid w:val="0077426C"/>
    <w:rsid w:val="00774935"/>
    <w:rsid w:val="00777EDD"/>
    <w:rsid w:val="00781287"/>
    <w:rsid w:val="00783B36"/>
    <w:rsid w:val="00785AF6"/>
    <w:rsid w:val="007870AA"/>
    <w:rsid w:val="007878DF"/>
    <w:rsid w:val="00791EDA"/>
    <w:rsid w:val="00792516"/>
    <w:rsid w:val="007925A8"/>
    <w:rsid w:val="00793021"/>
    <w:rsid w:val="0079655F"/>
    <w:rsid w:val="00797712"/>
    <w:rsid w:val="0079785D"/>
    <w:rsid w:val="007A0B0D"/>
    <w:rsid w:val="007A1195"/>
    <w:rsid w:val="007A386B"/>
    <w:rsid w:val="007A7BE4"/>
    <w:rsid w:val="007A7D54"/>
    <w:rsid w:val="007A7DAA"/>
    <w:rsid w:val="007B0A84"/>
    <w:rsid w:val="007B0B3A"/>
    <w:rsid w:val="007B1167"/>
    <w:rsid w:val="007B6D2E"/>
    <w:rsid w:val="007C2E3D"/>
    <w:rsid w:val="007C3242"/>
    <w:rsid w:val="007C541C"/>
    <w:rsid w:val="007C54E9"/>
    <w:rsid w:val="007C6A01"/>
    <w:rsid w:val="007C76FF"/>
    <w:rsid w:val="007D0A42"/>
    <w:rsid w:val="007D0EDB"/>
    <w:rsid w:val="007D2ABE"/>
    <w:rsid w:val="007D31BB"/>
    <w:rsid w:val="007D37B5"/>
    <w:rsid w:val="007D3FB2"/>
    <w:rsid w:val="007D4569"/>
    <w:rsid w:val="007D6575"/>
    <w:rsid w:val="007D7A83"/>
    <w:rsid w:val="007E039D"/>
    <w:rsid w:val="007E048F"/>
    <w:rsid w:val="007E1076"/>
    <w:rsid w:val="007E21A4"/>
    <w:rsid w:val="007E3EED"/>
    <w:rsid w:val="007E4063"/>
    <w:rsid w:val="007E417C"/>
    <w:rsid w:val="007E6588"/>
    <w:rsid w:val="007E6822"/>
    <w:rsid w:val="007E708C"/>
    <w:rsid w:val="007E7200"/>
    <w:rsid w:val="007E7560"/>
    <w:rsid w:val="007F08B0"/>
    <w:rsid w:val="007F0CBB"/>
    <w:rsid w:val="007F3D43"/>
    <w:rsid w:val="007F7DF2"/>
    <w:rsid w:val="007F7FD4"/>
    <w:rsid w:val="00800DC2"/>
    <w:rsid w:val="008024B4"/>
    <w:rsid w:val="00802C7A"/>
    <w:rsid w:val="00803C3C"/>
    <w:rsid w:val="00804739"/>
    <w:rsid w:val="00804B2D"/>
    <w:rsid w:val="00812CA8"/>
    <w:rsid w:val="008233F1"/>
    <w:rsid w:val="00826B2A"/>
    <w:rsid w:val="00827A17"/>
    <w:rsid w:val="00832C85"/>
    <w:rsid w:val="00835977"/>
    <w:rsid w:val="0083679F"/>
    <w:rsid w:val="00842105"/>
    <w:rsid w:val="00843FBE"/>
    <w:rsid w:val="008450EA"/>
    <w:rsid w:val="00845937"/>
    <w:rsid w:val="00845DE9"/>
    <w:rsid w:val="008463E0"/>
    <w:rsid w:val="0084672F"/>
    <w:rsid w:val="00847628"/>
    <w:rsid w:val="008524AD"/>
    <w:rsid w:val="00854594"/>
    <w:rsid w:val="00855728"/>
    <w:rsid w:val="00856150"/>
    <w:rsid w:val="00856363"/>
    <w:rsid w:val="00856AF9"/>
    <w:rsid w:val="00856FD8"/>
    <w:rsid w:val="00857F90"/>
    <w:rsid w:val="00860AAB"/>
    <w:rsid w:val="00861787"/>
    <w:rsid w:val="00861BF3"/>
    <w:rsid w:val="00863641"/>
    <w:rsid w:val="00864912"/>
    <w:rsid w:val="0086604C"/>
    <w:rsid w:val="00871E35"/>
    <w:rsid w:val="00872A8F"/>
    <w:rsid w:val="008765E4"/>
    <w:rsid w:val="00880745"/>
    <w:rsid w:val="00880F49"/>
    <w:rsid w:val="0088147E"/>
    <w:rsid w:val="00882557"/>
    <w:rsid w:val="008827F6"/>
    <w:rsid w:val="00885E11"/>
    <w:rsid w:val="00887404"/>
    <w:rsid w:val="00893778"/>
    <w:rsid w:val="00894ED9"/>
    <w:rsid w:val="00897C68"/>
    <w:rsid w:val="008A2C5C"/>
    <w:rsid w:val="008A3E6D"/>
    <w:rsid w:val="008A488B"/>
    <w:rsid w:val="008A4E12"/>
    <w:rsid w:val="008A6020"/>
    <w:rsid w:val="008A6DF6"/>
    <w:rsid w:val="008A6E98"/>
    <w:rsid w:val="008A6EDC"/>
    <w:rsid w:val="008A6F97"/>
    <w:rsid w:val="008B2DAA"/>
    <w:rsid w:val="008B6CF1"/>
    <w:rsid w:val="008C4765"/>
    <w:rsid w:val="008D0D43"/>
    <w:rsid w:val="008D1BE1"/>
    <w:rsid w:val="008D212E"/>
    <w:rsid w:val="008D288C"/>
    <w:rsid w:val="008D356C"/>
    <w:rsid w:val="008D3FC8"/>
    <w:rsid w:val="008D3FCE"/>
    <w:rsid w:val="008D40D9"/>
    <w:rsid w:val="008D5844"/>
    <w:rsid w:val="008D6D1A"/>
    <w:rsid w:val="008E0BBD"/>
    <w:rsid w:val="008E4011"/>
    <w:rsid w:val="008E4F80"/>
    <w:rsid w:val="008E764F"/>
    <w:rsid w:val="008F2452"/>
    <w:rsid w:val="008F3A3A"/>
    <w:rsid w:val="00901EB4"/>
    <w:rsid w:val="009027EF"/>
    <w:rsid w:val="00902913"/>
    <w:rsid w:val="009032A4"/>
    <w:rsid w:val="00905B12"/>
    <w:rsid w:val="00913887"/>
    <w:rsid w:val="00913BF6"/>
    <w:rsid w:val="009144C8"/>
    <w:rsid w:val="00915CBE"/>
    <w:rsid w:val="0091719D"/>
    <w:rsid w:val="00917FC3"/>
    <w:rsid w:val="00926A71"/>
    <w:rsid w:val="009279D1"/>
    <w:rsid w:val="00931E11"/>
    <w:rsid w:val="00937230"/>
    <w:rsid w:val="00940A4C"/>
    <w:rsid w:val="00942B80"/>
    <w:rsid w:val="009455E8"/>
    <w:rsid w:val="00945B68"/>
    <w:rsid w:val="0095000F"/>
    <w:rsid w:val="0095040C"/>
    <w:rsid w:val="00952DAD"/>
    <w:rsid w:val="009531F7"/>
    <w:rsid w:val="00953CFC"/>
    <w:rsid w:val="00954465"/>
    <w:rsid w:val="00956962"/>
    <w:rsid w:val="009601EC"/>
    <w:rsid w:val="00960A08"/>
    <w:rsid w:val="009631F2"/>
    <w:rsid w:val="00964F11"/>
    <w:rsid w:val="0096692D"/>
    <w:rsid w:val="0097315A"/>
    <w:rsid w:val="00973CF3"/>
    <w:rsid w:val="00974866"/>
    <w:rsid w:val="00977856"/>
    <w:rsid w:val="009830D8"/>
    <w:rsid w:val="00983CD0"/>
    <w:rsid w:val="00987616"/>
    <w:rsid w:val="00987C07"/>
    <w:rsid w:val="009911E9"/>
    <w:rsid w:val="00991205"/>
    <w:rsid w:val="009943A4"/>
    <w:rsid w:val="00994AB1"/>
    <w:rsid w:val="00996B63"/>
    <w:rsid w:val="0099737D"/>
    <w:rsid w:val="009977BA"/>
    <w:rsid w:val="009A230B"/>
    <w:rsid w:val="009A2EA8"/>
    <w:rsid w:val="009A715B"/>
    <w:rsid w:val="009A7944"/>
    <w:rsid w:val="009B183A"/>
    <w:rsid w:val="009B24DD"/>
    <w:rsid w:val="009B42C6"/>
    <w:rsid w:val="009B5597"/>
    <w:rsid w:val="009B6632"/>
    <w:rsid w:val="009B704E"/>
    <w:rsid w:val="009B7B28"/>
    <w:rsid w:val="009B7B69"/>
    <w:rsid w:val="009C66BF"/>
    <w:rsid w:val="009C673A"/>
    <w:rsid w:val="009C6785"/>
    <w:rsid w:val="009D1C65"/>
    <w:rsid w:val="009D3219"/>
    <w:rsid w:val="009D7265"/>
    <w:rsid w:val="009E098A"/>
    <w:rsid w:val="009E0B4A"/>
    <w:rsid w:val="009E0BA1"/>
    <w:rsid w:val="009E123B"/>
    <w:rsid w:val="009E14E5"/>
    <w:rsid w:val="009E26BA"/>
    <w:rsid w:val="009E2899"/>
    <w:rsid w:val="009E2AF9"/>
    <w:rsid w:val="009E4FA4"/>
    <w:rsid w:val="009E5628"/>
    <w:rsid w:val="009E6628"/>
    <w:rsid w:val="009E79C3"/>
    <w:rsid w:val="009F2FDD"/>
    <w:rsid w:val="009F31A0"/>
    <w:rsid w:val="009F3687"/>
    <w:rsid w:val="009F7189"/>
    <w:rsid w:val="009F72AF"/>
    <w:rsid w:val="009F7792"/>
    <w:rsid w:val="00A0055A"/>
    <w:rsid w:val="00A02465"/>
    <w:rsid w:val="00A0287E"/>
    <w:rsid w:val="00A02BD2"/>
    <w:rsid w:val="00A03F00"/>
    <w:rsid w:val="00A040CB"/>
    <w:rsid w:val="00A119D8"/>
    <w:rsid w:val="00A12633"/>
    <w:rsid w:val="00A17F18"/>
    <w:rsid w:val="00A21B26"/>
    <w:rsid w:val="00A223E7"/>
    <w:rsid w:val="00A22CAD"/>
    <w:rsid w:val="00A23EB2"/>
    <w:rsid w:val="00A260AD"/>
    <w:rsid w:val="00A271C0"/>
    <w:rsid w:val="00A3149A"/>
    <w:rsid w:val="00A31529"/>
    <w:rsid w:val="00A32471"/>
    <w:rsid w:val="00A32CB2"/>
    <w:rsid w:val="00A33D61"/>
    <w:rsid w:val="00A35964"/>
    <w:rsid w:val="00A35FFA"/>
    <w:rsid w:val="00A401DA"/>
    <w:rsid w:val="00A404D9"/>
    <w:rsid w:val="00A41742"/>
    <w:rsid w:val="00A426B5"/>
    <w:rsid w:val="00A45039"/>
    <w:rsid w:val="00A4700C"/>
    <w:rsid w:val="00A47C22"/>
    <w:rsid w:val="00A47E49"/>
    <w:rsid w:val="00A512E7"/>
    <w:rsid w:val="00A52CAD"/>
    <w:rsid w:val="00A53755"/>
    <w:rsid w:val="00A5399A"/>
    <w:rsid w:val="00A56BA3"/>
    <w:rsid w:val="00A63E5E"/>
    <w:rsid w:val="00A65154"/>
    <w:rsid w:val="00A6538A"/>
    <w:rsid w:val="00A655A5"/>
    <w:rsid w:val="00A66768"/>
    <w:rsid w:val="00A66AB2"/>
    <w:rsid w:val="00A66E9E"/>
    <w:rsid w:val="00A6718F"/>
    <w:rsid w:val="00A67C00"/>
    <w:rsid w:val="00A70EA1"/>
    <w:rsid w:val="00A72806"/>
    <w:rsid w:val="00A72C29"/>
    <w:rsid w:val="00A73DFE"/>
    <w:rsid w:val="00A74355"/>
    <w:rsid w:val="00A74791"/>
    <w:rsid w:val="00A747D8"/>
    <w:rsid w:val="00A75397"/>
    <w:rsid w:val="00A7570F"/>
    <w:rsid w:val="00A76536"/>
    <w:rsid w:val="00A76786"/>
    <w:rsid w:val="00A77E03"/>
    <w:rsid w:val="00A80530"/>
    <w:rsid w:val="00A82928"/>
    <w:rsid w:val="00A8356C"/>
    <w:rsid w:val="00A83D52"/>
    <w:rsid w:val="00A83FAE"/>
    <w:rsid w:val="00A84EEE"/>
    <w:rsid w:val="00A84F51"/>
    <w:rsid w:val="00A86014"/>
    <w:rsid w:val="00A87196"/>
    <w:rsid w:val="00A8733D"/>
    <w:rsid w:val="00A903F6"/>
    <w:rsid w:val="00A90BC2"/>
    <w:rsid w:val="00A928A1"/>
    <w:rsid w:val="00A941FA"/>
    <w:rsid w:val="00AA1311"/>
    <w:rsid w:val="00AA1544"/>
    <w:rsid w:val="00AA48E9"/>
    <w:rsid w:val="00AA52DD"/>
    <w:rsid w:val="00AA59CA"/>
    <w:rsid w:val="00AA5F49"/>
    <w:rsid w:val="00AA7118"/>
    <w:rsid w:val="00AA7463"/>
    <w:rsid w:val="00AA7811"/>
    <w:rsid w:val="00AB0DAE"/>
    <w:rsid w:val="00AB0E8E"/>
    <w:rsid w:val="00AB3774"/>
    <w:rsid w:val="00AB3C14"/>
    <w:rsid w:val="00AB43F9"/>
    <w:rsid w:val="00AB4CD9"/>
    <w:rsid w:val="00AB5810"/>
    <w:rsid w:val="00AB6915"/>
    <w:rsid w:val="00AB6F92"/>
    <w:rsid w:val="00AB7541"/>
    <w:rsid w:val="00AB771D"/>
    <w:rsid w:val="00AB7878"/>
    <w:rsid w:val="00AC0A7B"/>
    <w:rsid w:val="00AC1300"/>
    <w:rsid w:val="00AC1808"/>
    <w:rsid w:val="00AC296D"/>
    <w:rsid w:val="00AC371A"/>
    <w:rsid w:val="00AC491C"/>
    <w:rsid w:val="00AC5514"/>
    <w:rsid w:val="00AC5F28"/>
    <w:rsid w:val="00AC7CD3"/>
    <w:rsid w:val="00AD0304"/>
    <w:rsid w:val="00AD036B"/>
    <w:rsid w:val="00AD03BA"/>
    <w:rsid w:val="00AD10DC"/>
    <w:rsid w:val="00AD2E11"/>
    <w:rsid w:val="00AD4A3A"/>
    <w:rsid w:val="00AD4C36"/>
    <w:rsid w:val="00AD7F8D"/>
    <w:rsid w:val="00AE014A"/>
    <w:rsid w:val="00AE2216"/>
    <w:rsid w:val="00AE23A0"/>
    <w:rsid w:val="00AE3BD8"/>
    <w:rsid w:val="00AE3C85"/>
    <w:rsid w:val="00AF0D2A"/>
    <w:rsid w:val="00AF41C1"/>
    <w:rsid w:val="00AF4D9A"/>
    <w:rsid w:val="00AF55F0"/>
    <w:rsid w:val="00AF68C6"/>
    <w:rsid w:val="00AF6911"/>
    <w:rsid w:val="00AF6BEF"/>
    <w:rsid w:val="00B00F91"/>
    <w:rsid w:val="00B0158F"/>
    <w:rsid w:val="00B019D6"/>
    <w:rsid w:val="00B01D6B"/>
    <w:rsid w:val="00B02D52"/>
    <w:rsid w:val="00B06146"/>
    <w:rsid w:val="00B06DA4"/>
    <w:rsid w:val="00B07DD9"/>
    <w:rsid w:val="00B111D1"/>
    <w:rsid w:val="00B13787"/>
    <w:rsid w:val="00B14748"/>
    <w:rsid w:val="00B15FC5"/>
    <w:rsid w:val="00B1606E"/>
    <w:rsid w:val="00B16A25"/>
    <w:rsid w:val="00B16E25"/>
    <w:rsid w:val="00B20C91"/>
    <w:rsid w:val="00B21B41"/>
    <w:rsid w:val="00B225D0"/>
    <w:rsid w:val="00B2674B"/>
    <w:rsid w:val="00B321F6"/>
    <w:rsid w:val="00B33A59"/>
    <w:rsid w:val="00B33BD2"/>
    <w:rsid w:val="00B35F4F"/>
    <w:rsid w:val="00B41846"/>
    <w:rsid w:val="00B42DCE"/>
    <w:rsid w:val="00B4376A"/>
    <w:rsid w:val="00B43D4C"/>
    <w:rsid w:val="00B45EAC"/>
    <w:rsid w:val="00B46E2B"/>
    <w:rsid w:val="00B50C61"/>
    <w:rsid w:val="00B50CBF"/>
    <w:rsid w:val="00B51D12"/>
    <w:rsid w:val="00B52980"/>
    <w:rsid w:val="00B54436"/>
    <w:rsid w:val="00B550DD"/>
    <w:rsid w:val="00B552C0"/>
    <w:rsid w:val="00B63986"/>
    <w:rsid w:val="00B64E0A"/>
    <w:rsid w:val="00B678D8"/>
    <w:rsid w:val="00B7014B"/>
    <w:rsid w:val="00B7088A"/>
    <w:rsid w:val="00B76C71"/>
    <w:rsid w:val="00B76E59"/>
    <w:rsid w:val="00B775B5"/>
    <w:rsid w:val="00B80883"/>
    <w:rsid w:val="00B8257C"/>
    <w:rsid w:val="00B832FE"/>
    <w:rsid w:val="00B8461B"/>
    <w:rsid w:val="00B86B70"/>
    <w:rsid w:val="00B90697"/>
    <w:rsid w:val="00B91C95"/>
    <w:rsid w:val="00B92834"/>
    <w:rsid w:val="00B959A1"/>
    <w:rsid w:val="00B967C3"/>
    <w:rsid w:val="00B96926"/>
    <w:rsid w:val="00B96C1F"/>
    <w:rsid w:val="00B974B4"/>
    <w:rsid w:val="00B97EFC"/>
    <w:rsid w:val="00BA6A2A"/>
    <w:rsid w:val="00BA6C0E"/>
    <w:rsid w:val="00BB1F47"/>
    <w:rsid w:val="00BB44C4"/>
    <w:rsid w:val="00BB6182"/>
    <w:rsid w:val="00BC1CEB"/>
    <w:rsid w:val="00BC2708"/>
    <w:rsid w:val="00BC3620"/>
    <w:rsid w:val="00BC43A9"/>
    <w:rsid w:val="00BD25B7"/>
    <w:rsid w:val="00BD3913"/>
    <w:rsid w:val="00BD3ECD"/>
    <w:rsid w:val="00BD5841"/>
    <w:rsid w:val="00BD65D3"/>
    <w:rsid w:val="00BE29EB"/>
    <w:rsid w:val="00BE3516"/>
    <w:rsid w:val="00BE352B"/>
    <w:rsid w:val="00BE36EB"/>
    <w:rsid w:val="00BE3FC8"/>
    <w:rsid w:val="00BE6BFB"/>
    <w:rsid w:val="00BE79C2"/>
    <w:rsid w:val="00BF0112"/>
    <w:rsid w:val="00BF1A72"/>
    <w:rsid w:val="00BF3081"/>
    <w:rsid w:val="00BF358C"/>
    <w:rsid w:val="00BF6590"/>
    <w:rsid w:val="00BF7D3F"/>
    <w:rsid w:val="00C02447"/>
    <w:rsid w:val="00C03C11"/>
    <w:rsid w:val="00C03EDC"/>
    <w:rsid w:val="00C0433F"/>
    <w:rsid w:val="00C04A66"/>
    <w:rsid w:val="00C1081A"/>
    <w:rsid w:val="00C12F07"/>
    <w:rsid w:val="00C14666"/>
    <w:rsid w:val="00C149D8"/>
    <w:rsid w:val="00C166C5"/>
    <w:rsid w:val="00C16E30"/>
    <w:rsid w:val="00C21C87"/>
    <w:rsid w:val="00C22D54"/>
    <w:rsid w:val="00C234C9"/>
    <w:rsid w:val="00C235E7"/>
    <w:rsid w:val="00C23C42"/>
    <w:rsid w:val="00C26C54"/>
    <w:rsid w:val="00C30569"/>
    <w:rsid w:val="00C30DAC"/>
    <w:rsid w:val="00C314F2"/>
    <w:rsid w:val="00C32DC3"/>
    <w:rsid w:val="00C330B7"/>
    <w:rsid w:val="00C33E1B"/>
    <w:rsid w:val="00C34C1E"/>
    <w:rsid w:val="00C35455"/>
    <w:rsid w:val="00C35FFB"/>
    <w:rsid w:val="00C36E6E"/>
    <w:rsid w:val="00C36F9E"/>
    <w:rsid w:val="00C370ED"/>
    <w:rsid w:val="00C3773C"/>
    <w:rsid w:val="00C41771"/>
    <w:rsid w:val="00C4445B"/>
    <w:rsid w:val="00C44662"/>
    <w:rsid w:val="00C44B9E"/>
    <w:rsid w:val="00C4517A"/>
    <w:rsid w:val="00C45C86"/>
    <w:rsid w:val="00C46E2A"/>
    <w:rsid w:val="00C47A98"/>
    <w:rsid w:val="00C5352B"/>
    <w:rsid w:val="00C55409"/>
    <w:rsid w:val="00C55E4A"/>
    <w:rsid w:val="00C57CEE"/>
    <w:rsid w:val="00C62F62"/>
    <w:rsid w:val="00C642A8"/>
    <w:rsid w:val="00C64991"/>
    <w:rsid w:val="00C665DA"/>
    <w:rsid w:val="00C6713A"/>
    <w:rsid w:val="00C67D40"/>
    <w:rsid w:val="00C702FC"/>
    <w:rsid w:val="00C70B42"/>
    <w:rsid w:val="00C717F1"/>
    <w:rsid w:val="00C74533"/>
    <w:rsid w:val="00C74D77"/>
    <w:rsid w:val="00C7529C"/>
    <w:rsid w:val="00C81F30"/>
    <w:rsid w:val="00C829E0"/>
    <w:rsid w:val="00C843D0"/>
    <w:rsid w:val="00C86612"/>
    <w:rsid w:val="00C86979"/>
    <w:rsid w:val="00C86EF6"/>
    <w:rsid w:val="00C86F96"/>
    <w:rsid w:val="00C912FC"/>
    <w:rsid w:val="00C9612A"/>
    <w:rsid w:val="00C96904"/>
    <w:rsid w:val="00C974CE"/>
    <w:rsid w:val="00CA0CD8"/>
    <w:rsid w:val="00CA144C"/>
    <w:rsid w:val="00CA20DB"/>
    <w:rsid w:val="00CA43CA"/>
    <w:rsid w:val="00CA4BAE"/>
    <w:rsid w:val="00CA5645"/>
    <w:rsid w:val="00CA63FE"/>
    <w:rsid w:val="00CA6576"/>
    <w:rsid w:val="00CA7278"/>
    <w:rsid w:val="00CB2089"/>
    <w:rsid w:val="00CB46A3"/>
    <w:rsid w:val="00CC111B"/>
    <w:rsid w:val="00CC1A1B"/>
    <w:rsid w:val="00CC3BB7"/>
    <w:rsid w:val="00CC3CFB"/>
    <w:rsid w:val="00CC4A01"/>
    <w:rsid w:val="00CC62E4"/>
    <w:rsid w:val="00CD1ABC"/>
    <w:rsid w:val="00CD1DA4"/>
    <w:rsid w:val="00CD4BF5"/>
    <w:rsid w:val="00CE02D9"/>
    <w:rsid w:val="00CE182B"/>
    <w:rsid w:val="00CE3C7B"/>
    <w:rsid w:val="00CE510B"/>
    <w:rsid w:val="00CE6E39"/>
    <w:rsid w:val="00CF0C43"/>
    <w:rsid w:val="00CF6D78"/>
    <w:rsid w:val="00D013A0"/>
    <w:rsid w:val="00D019B8"/>
    <w:rsid w:val="00D019D3"/>
    <w:rsid w:val="00D03FB4"/>
    <w:rsid w:val="00D054B3"/>
    <w:rsid w:val="00D05BF1"/>
    <w:rsid w:val="00D06D79"/>
    <w:rsid w:val="00D0733E"/>
    <w:rsid w:val="00D10418"/>
    <w:rsid w:val="00D10444"/>
    <w:rsid w:val="00D13B14"/>
    <w:rsid w:val="00D143E3"/>
    <w:rsid w:val="00D16142"/>
    <w:rsid w:val="00D169AF"/>
    <w:rsid w:val="00D16BAA"/>
    <w:rsid w:val="00D172DA"/>
    <w:rsid w:val="00D17A36"/>
    <w:rsid w:val="00D21299"/>
    <w:rsid w:val="00D2289E"/>
    <w:rsid w:val="00D230E4"/>
    <w:rsid w:val="00D242D0"/>
    <w:rsid w:val="00D243B5"/>
    <w:rsid w:val="00D265B8"/>
    <w:rsid w:val="00D335AF"/>
    <w:rsid w:val="00D33B3B"/>
    <w:rsid w:val="00D3475E"/>
    <w:rsid w:val="00D3552E"/>
    <w:rsid w:val="00D37687"/>
    <w:rsid w:val="00D40482"/>
    <w:rsid w:val="00D40898"/>
    <w:rsid w:val="00D41B1F"/>
    <w:rsid w:val="00D4301F"/>
    <w:rsid w:val="00D45135"/>
    <w:rsid w:val="00D46471"/>
    <w:rsid w:val="00D47E55"/>
    <w:rsid w:val="00D50666"/>
    <w:rsid w:val="00D53332"/>
    <w:rsid w:val="00D53830"/>
    <w:rsid w:val="00D54A76"/>
    <w:rsid w:val="00D5638F"/>
    <w:rsid w:val="00D571E7"/>
    <w:rsid w:val="00D577E0"/>
    <w:rsid w:val="00D57A96"/>
    <w:rsid w:val="00D6025A"/>
    <w:rsid w:val="00D66581"/>
    <w:rsid w:val="00D66CA4"/>
    <w:rsid w:val="00D70432"/>
    <w:rsid w:val="00D7449B"/>
    <w:rsid w:val="00D748B3"/>
    <w:rsid w:val="00D759B5"/>
    <w:rsid w:val="00D77375"/>
    <w:rsid w:val="00D84660"/>
    <w:rsid w:val="00D862B9"/>
    <w:rsid w:val="00D87F53"/>
    <w:rsid w:val="00D9135B"/>
    <w:rsid w:val="00D92B88"/>
    <w:rsid w:val="00D9323D"/>
    <w:rsid w:val="00D938B2"/>
    <w:rsid w:val="00D95E68"/>
    <w:rsid w:val="00D96351"/>
    <w:rsid w:val="00D96650"/>
    <w:rsid w:val="00DA0B1F"/>
    <w:rsid w:val="00DA1CD0"/>
    <w:rsid w:val="00DA2B5E"/>
    <w:rsid w:val="00DA3863"/>
    <w:rsid w:val="00DA4BB0"/>
    <w:rsid w:val="00DA6DD3"/>
    <w:rsid w:val="00DA70AE"/>
    <w:rsid w:val="00DB1A94"/>
    <w:rsid w:val="00DB201E"/>
    <w:rsid w:val="00DB33FB"/>
    <w:rsid w:val="00DB5571"/>
    <w:rsid w:val="00DB6F22"/>
    <w:rsid w:val="00DC23CF"/>
    <w:rsid w:val="00DC447C"/>
    <w:rsid w:val="00DC44AC"/>
    <w:rsid w:val="00DC499A"/>
    <w:rsid w:val="00DC588A"/>
    <w:rsid w:val="00DC5ACC"/>
    <w:rsid w:val="00DC6890"/>
    <w:rsid w:val="00DC72D8"/>
    <w:rsid w:val="00DC75CB"/>
    <w:rsid w:val="00DC79E5"/>
    <w:rsid w:val="00DD25DB"/>
    <w:rsid w:val="00DD49C9"/>
    <w:rsid w:val="00DD62DC"/>
    <w:rsid w:val="00DD65C2"/>
    <w:rsid w:val="00DD678D"/>
    <w:rsid w:val="00DD68B0"/>
    <w:rsid w:val="00DD727A"/>
    <w:rsid w:val="00DE1040"/>
    <w:rsid w:val="00DE1162"/>
    <w:rsid w:val="00DE3209"/>
    <w:rsid w:val="00DE400E"/>
    <w:rsid w:val="00DE47C6"/>
    <w:rsid w:val="00DE50C3"/>
    <w:rsid w:val="00DE7F9D"/>
    <w:rsid w:val="00DF06E7"/>
    <w:rsid w:val="00DF14DC"/>
    <w:rsid w:val="00DF252E"/>
    <w:rsid w:val="00DF2AD4"/>
    <w:rsid w:val="00DF59FA"/>
    <w:rsid w:val="00E00644"/>
    <w:rsid w:val="00E00EC6"/>
    <w:rsid w:val="00E13B2E"/>
    <w:rsid w:val="00E203EE"/>
    <w:rsid w:val="00E20AE0"/>
    <w:rsid w:val="00E210C5"/>
    <w:rsid w:val="00E233DA"/>
    <w:rsid w:val="00E24894"/>
    <w:rsid w:val="00E25416"/>
    <w:rsid w:val="00E268C6"/>
    <w:rsid w:val="00E278FE"/>
    <w:rsid w:val="00E30203"/>
    <w:rsid w:val="00E30D93"/>
    <w:rsid w:val="00E31598"/>
    <w:rsid w:val="00E32CD4"/>
    <w:rsid w:val="00E33C91"/>
    <w:rsid w:val="00E36CBF"/>
    <w:rsid w:val="00E37C56"/>
    <w:rsid w:val="00E42B0D"/>
    <w:rsid w:val="00E438E7"/>
    <w:rsid w:val="00E46A6E"/>
    <w:rsid w:val="00E50E89"/>
    <w:rsid w:val="00E52805"/>
    <w:rsid w:val="00E53B72"/>
    <w:rsid w:val="00E60511"/>
    <w:rsid w:val="00E60D59"/>
    <w:rsid w:val="00E6119C"/>
    <w:rsid w:val="00E63843"/>
    <w:rsid w:val="00E66D9C"/>
    <w:rsid w:val="00E70E35"/>
    <w:rsid w:val="00E7123B"/>
    <w:rsid w:val="00E716C9"/>
    <w:rsid w:val="00E71B50"/>
    <w:rsid w:val="00E71EEC"/>
    <w:rsid w:val="00E73497"/>
    <w:rsid w:val="00E7498F"/>
    <w:rsid w:val="00E75BB1"/>
    <w:rsid w:val="00E82B31"/>
    <w:rsid w:val="00E83410"/>
    <w:rsid w:val="00E83B7C"/>
    <w:rsid w:val="00E841E0"/>
    <w:rsid w:val="00E8509E"/>
    <w:rsid w:val="00E8524D"/>
    <w:rsid w:val="00E90AD9"/>
    <w:rsid w:val="00E91772"/>
    <w:rsid w:val="00E92B18"/>
    <w:rsid w:val="00E93101"/>
    <w:rsid w:val="00E93524"/>
    <w:rsid w:val="00E956BA"/>
    <w:rsid w:val="00E96EA1"/>
    <w:rsid w:val="00EA07B1"/>
    <w:rsid w:val="00EA0C05"/>
    <w:rsid w:val="00EA2F5C"/>
    <w:rsid w:val="00EA369F"/>
    <w:rsid w:val="00EA7F92"/>
    <w:rsid w:val="00EB05B8"/>
    <w:rsid w:val="00EB58A0"/>
    <w:rsid w:val="00EB6913"/>
    <w:rsid w:val="00EB7341"/>
    <w:rsid w:val="00EC1019"/>
    <w:rsid w:val="00EC1564"/>
    <w:rsid w:val="00EC24AB"/>
    <w:rsid w:val="00EC2823"/>
    <w:rsid w:val="00EC3945"/>
    <w:rsid w:val="00EC5247"/>
    <w:rsid w:val="00EC7E69"/>
    <w:rsid w:val="00ED0E43"/>
    <w:rsid w:val="00ED16E6"/>
    <w:rsid w:val="00ED1956"/>
    <w:rsid w:val="00ED3156"/>
    <w:rsid w:val="00ED3C40"/>
    <w:rsid w:val="00ED61A4"/>
    <w:rsid w:val="00ED64C2"/>
    <w:rsid w:val="00ED6B6A"/>
    <w:rsid w:val="00ED6EEC"/>
    <w:rsid w:val="00EE1418"/>
    <w:rsid w:val="00EE295A"/>
    <w:rsid w:val="00EE402D"/>
    <w:rsid w:val="00EE6BCE"/>
    <w:rsid w:val="00EF0861"/>
    <w:rsid w:val="00EF1A6F"/>
    <w:rsid w:val="00EF250C"/>
    <w:rsid w:val="00F05857"/>
    <w:rsid w:val="00F07166"/>
    <w:rsid w:val="00F078AE"/>
    <w:rsid w:val="00F10F40"/>
    <w:rsid w:val="00F1386D"/>
    <w:rsid w:val="00F13F72"/>
    <w:rsid w:val="00F14193"/>
    <w:rsid w:val="00F1445D"/>
    <w:rsid w:val="00F15A46"/>
    <w:rsid w:val="00F15A55"/>
    <w:rsid w:val="00F16C73"/>
    <w:rsid w:val="00F21D6A"/>
    <w:rsid w:val="00F232C0"/>
    <w:rsid w:val="00F23505"/>
    <w:rsid w:val="00F24F75"/>
    <w:rsid w:val="00F24FD2"/>
    <w:rsid w:val="00F2785D"/>
    <w:rsid w:val="00F3219F"/>
    <w:rsid w:val="00F3303A"/>
    <w:rsid w:val="00F33541"/>
    <w:rsid w:val="00F34BF4"/>
    <w:rsid w:val="00F36236"/>
    <w:rsid w:val="00F3628C"/>
    <w:rsid w:val="00F3629D"/>
    <w:rsid w:val="00F374E0"/>
    <w:rsid w:val="00F37E3C"/>
    <w:rsid w:val="00F420E0"/>
    <w:rsid w:val="00F465CB"/>
    <w:rsid w:val="00F472D5"/>
    <w:rsid w:val="00F51A5C"/>
    <w:rsid w:val="00F52E7C"/>
    <w:rsid w:val="00F54A8F"/>
    <w:rsid w:val="00F55B72"/>
    <w:rsid w:val="00F634F0"/>
    <w:rsid w:val="00F65ADE"/>
    <w:rsid w:val="00F65F1D"/>
    <w:rsid w:val="00F679BA"/>
    <w:rsid w:val="00F73BE9"/>
    <w:rsid w:val="00F75A15"/>
    <w:rsid w:val="00F75E2E"/>
    <w:rsid w:val="00F769FD"/>
    <w:rsid w:val="00F839F8"/>
    <w:rsid w:val="00F84313"/>
    <w:rsid w:val="00F87264"/>
    <w:rsid w:val="00F91F05"/>
    <w:rsid w:val="00F96AF0"/>
    <w:rsid w:val="00F974A6"/>
    <w:rsid w:val="00FA012E"/>
    <w:rsid w:val="00FA1B6B"/>
    <w:rsid w:val="00FA2B67"/>
    <w:rsid w:val="00FA6AA1"/>
    <w:rsid w:val="00FA70D4"/>
    <w:rsid w:val="00FA7977"/>
    <w:rsid w:val="00FA7D4B"/>
    <w:rsid w:val="00FB02C5"/>
    <w:rsid w:val="00FB0515"/>
    <w:rsid w:val="00FB0769"/>
    <w:rsid w:val="00FB1527"/>
    <w:rsid w:val="00FB6C1E"/>
    <w:rsid w:val="00FB7DCB"/>
    <w:rsid w:val="00FC288C"/>
    <w:rsid w:val="00FC2F62"/>
    <w:rsid w:val="00FC3276"/>
    <w:rsid w:val="00FC633A"/>
    <w:rsid w:val="00FC6E30"/>
    <w:rsid w:val="00FD06D8"/>
    <w:rsid w:val="00FD44B4"/>
    <w:rsid w:val="00FD4C71"/>
    <w:rsid w:val="00FE046C"/>
    <w:rsid w:val="00FE366D"/>
    <w:rsid w:val="00FE3F3A"/>
    <w:rsid w:val="00FE3F6D"/>
    <w:rsid w:val="00FE7418"/>
    <w:rsid w:val="00FF0935"/>
    <w:rsid w:val="00FF25EE"/>
    <w:rsid w:val="00FF3243"/>
    <w:rsid w:val="00FF54F2"/>
    <w:rsid w:val="00FF5BC4"/>
    <w:rsid w:val="00FF7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015C729"/>
  <w15:docId w15:val="{5C561FB1-7A3D-4244-A8C8-0B6310EAA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57825"/>
    <w:rPr>
      <w:sz w:val="28"/>
    </w:rPr>
  </w:style>
  <w:style w:type="paragraph" w:styleId="1">
    <w:name w:val="heading 1"/>
    <w:basedOn w:val="a0"/>
    <w:next w:val="a0"/>
    <w:link w:val="10"/>
    <w:qFormat/>
    <w:rsid w:val="00172F98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996B63"/>
    <w:pPr>
      <w:keepNext/>
      <w:numPr>
        <w:ilvl w:val="1"/>
        <w:numId w:val="1"/>
      </w:numPr>
      <w:spacing w:before="240" w:after="60"/>
      <w:jc w:val="both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0"/>
    <w:next w:val="a0"/>
    <w:qFormat/>
    <w:rsid w:val="002C5161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5A719D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5A719D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5A719D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5A719D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8">
    <w:name w:val="heading 8"/>
    <w:basedOn w:val="a0"/>
    <w:next w:val="a0"/>
    <w:qFormat/>
    <w:rsid w:val="005A719D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9">
    <w:name w:val="heading 9"/>
    <w:basedOn w:val="a0"/>
    <w:next w:val="a0"/>
    <w:qFormat/>
    <w:rsid w:val="005A719D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Обычный1"/>
    <w:rsid w:val="00FE3F6D"/>
    <w:pPr>
      <w:ind w:firstLine="709"/>
      <w:jc w:val="both"/>
    </w:pPr>
    <w:rPr>
      <w:sz w:val="28"/>
    </w:rPr>
  </w:style>
  <w:style w:type="character" w:styleId="a4">
    <w:name w:val="Hyperlink"/>
    <w:uiPriority w:val="99"/>
    <w:rsid w:val="008A3E6D"/>
    <w:rPr>
      <w:color w:val="0000FF"/>
      <w:u w:val="single"/>
    </w:rPr>
  </w:style>
  <w:style w:type="paragraph" w:styleId="a5">
    <w:name w:val="footer"/>
    <w:basedOn w:val="a0"/>
    <w:link w:val="a6"/>
    <w:uiPriority w:val="99"/>
    <w:rsid w:val="000B1E42"/>
    <w:pPr>
      <w:tabs>
        <w:tab w:val="center" w:pos="4677"/>
        <w:tab w:val="right" w:pos="9355"/>
      </w:tabs>
    </w:pPr>
  </w:style>
  <w:style w:type="character" w:styleId="a7">
    <w:name w:val="page number"/>
    <w:basedOn w:val="a1"/>
    <w:rsid w:val="000B1E42"/>
  </w:style>
  <w:style w:type="paragraph" w:styleId="12">
    <w:name w:val="toc 1"/>
    <w:basedOn w:val="a0"/>
    <w:next w:val="a0"/>
    <w:autoRedefine/>
    <w:uiPriority w:val="39"/>
    <w:rsid w:val="00010031"/>
    <w:pPr>
      <w:keepNext/>
      <w:tabs>
        <w:tab w:val="left" w:pos="540"/>
        <w:tab w:val="right" w:leader="dot" w:pos="9060"/>
      </w:tabs>
      <w:spacing w:line="360" w:lineRule="auto"/>
      <w:jc w:val="both"/>
    </w:pPr>
  </w:style>
  <w:style w:type="paragraph" w:styleId="a8">
    <w:name w:val="header"/>
    <w:basedOn w:val="a0"/>
    <w:link w:val="a9"/>
    <w:uiPriority w:val="99"/>
    <w:rsid w:val="005A719D"/>
    <w:pPr>
      <w:tabs>
        <w:tab w:val="center" w:pos="4153"/>
        <w:tab w:val="right" w:pos="8306"/>
      </w:tabs>
    </w:pPr>
    <w:rPr>
      <w:sz w:val="20"/>
    </w:rPr>
  </w:style>
  <w:style w:type="paragraph" w:styleId="20">
    <w:name w:val="Body Text 2"/>
    <w:basedOn w:val="a0"/>
    <w:rsid w:val="005A719D"/>
    <w:rPr>
      <w:sz w:val="32"/>
    </w:rPr>
  </w:style>
  <w:style w:type="paragraph" w:styleId="21">
    <w:name w:val="toc 2"/>
    <w:basedOn w:val="a0"/>
    <w:next w:val="a0"/>
    <w:autoRedefine/>
    <w:uiPriority w:val="39"/>
    <w:rsid w:val="00010031"/>
    <w:pPr>
      <w:tabs>
        <w:tab w:val="left" w:pos="900"/>
        <w:tab w:val="right" w:leader="dot" w:pos="9060"/>
      </w:tabs>
      <w:spacing w:line="360" w:lineRule="auto"/>
      <w:ind w:left="200"/>
    </w:pPr>
    <w:rPr>
      <w:smallCaps/>
      <w:sz w:val="20"/>
    </w:rPr>
  </w:style>
  <w:style w:type="paragraph" w:styleId="31">
    <w:name w:val="toc 3"/>
    <w:basedOn w:val="a0"/>
    <w:next w:val="a0"/>
    <w:autoRedefine/>
    <w:semiHidden/>
    <w:rsid w:val="005A719D"/>
    <w:pPr>
      <w:ind w:left="400"/>
    </w:pPr>
    <w:rPr>
      <w:i/>
      <w:sz w:val="20"/>
    </w:rPr>
  </w:style>
  <w:style w:type="paragraph" w:customStyle="1" w:styleId="aa">
    <w:name w:val="ДСпис"/>
    <w:basedOn w:val="a0"/>
    <w:rsid w:val="005A719D"/>
    <w:pPr>
      <w:tabs>
        <w:tab w:val="num" w:pos="2461"/>
      </w:tabs>
      <w:ind w:left="2461" w:hanging="360"/>
    </w:pPr>
    <w:rPr>
      <w:sz w:val="20"/>
    </w:rPr>
  </w:style>
  <w:style w:type="paragraph" w:styleId="ab">
    <w:name w:val="caption"/>
    <w:basedOn w:val="a0"/>
    <w:next w:val="a0"/>
    <w:qFormat/>
    <w:rsid w:val="005A719D"/>
    <w:pPr>
      <w:spacing w:before="120" w:after="120"/>
    </w:pPr>
    <w:rPr>
      <w:b/>
      <w:bCs/>
      <w:sz w:val="20"/>
    </w:rPr>
  </w:style>
  <w:style w:type="paragraph" w:styleId="ac">
    <w:name w:val="table of figures"/>
    <w:basedOn w:val="a0"/>
    <w:next w:val="a0"/>
    <w:semiHidden/>
    <w:rsid w:val="005A719D"/>
    <w:pPr>
      <w:ind w:left="400" w:hanging="400"/>
    </w:pPr>
    <w:rPr>
      <w:sz w:val="20"/>
    </w:rPr>
  </w:style>
  <w:style w:type="paragraph" w:customStyle="1" w:styleId="1TimesNewRoman6">
    <w:name w:val="Стиль Заголовок 1 + Times New Roman По центру После:  6 пт"/>
    <w:basedOn w:val="1"/>
    <w:rsid w:val="00AA7463"/>
    <w:pPr>
      <w:suppressAutoHyphens/>
      <w:spacing w:after="120"/>
      <w:jc w:val="center"/>
    </w:pPr>
    <w:rPr>
      <w:rFonts w:ascii="Times New Roman" w:hAnsi="Times New Roman" w:cs="Times New Roman"/>
      <w:szCs w:val="20"/>
    </w:rPr>
  </w:style>
  <w:style w:type="character" w:styleId="ad">
    <w:name w:val="Emphasis"/>
    <w:qFormat/>
    <w:rsid w:val="00036D3C"/>
    <w:rPr>
      <w:i/>
      <w:iCs/>
    </w:rPr>
  </w:style>
  <w:style w:type="paragraph" w:customStyle="1" w:styleId="Normal1">
    <w:name w:val="Normal1"/>
    <w:rsid w:val="00011656"/>
    <w:pPr>
      <w:ind w:firstLine="709"/>
      <w:jc w:val="both"/>
    </w:pPr>
    <w:rPr>
      <w:sz w:val="28"/>
    </w:rPr>
  </w:style>
  <w:style w:type="paragraph" w:styleId="70">
    <w:name w:val="toc 7"/>
    <w:basedOn w:val="a0"/>
    <w:next w:val="a0"/>
    <w:autoRedefine/>
    <w:semiHidden/>
    <w:rsid w:val="001A0EF6"/>
    <w:pPr>
      <w:ind w:left="1680"/>
    </w:pPr>
  </w:style>
  <w:style w:type="table" w:styleId="ae">
    <w:name w:val="Table Grid"/>
    <w:basedOn w:val="a2"/>
    <w:uiPriority w:val="39"/>
    <w:rsid w:val="001A0E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Текст1"/>
    <w:basedOn w:val="a0"/>
    <w:rsid w:val="002205DF"/>
    <w:rPr>
      <w:rFonts w:ascii="Courier New" w:hAnsi="Courier New"/>
      <w:sz w:val="20"/>
    </w:rPr>
  </w:style>
  <w:style w:type="paragraph" w:styleId="af">
    <w:name w:val="footnote text"/>
    <w:basedOn w:val="a0"/>
    <w:semiHidden/>
    <w:rsid w:val="00734430"/>
    <w:rPr>
      <w:sz w:val="24"/>
    </w:rPr>
  </w:style>
  <w:style w:type="character" w:styleId="af0">
    <w:name w:val="footnote reference"/>
    <w:semiHidden/>
    <w:rsid w:val="00E60511"/>
    <w:rPr>
      <w:vertAlign w:val="superscript"/>
    </w:rPr>
  </w:style>
  <w:style w:type="paragraph" w:styleId="af1">
    <w:name w:val="Body Text Indent"/>
    <w:basedOn w:val="a0"/>
    <w:link w:val="af2"/>
    <w:rsid w:val="00AE014A"/>
    <w:pPr>
      <w:spacing w:after="120"/>
      <w:ind w:left="283"/>
    </w:pPr>
  </w:style>
  <w:style w:type="paragraph" w:styleId="22">
    <w:name w:val="Body Text Indent 2"/>
    <w:basedOn w:val="a0"/>
    <w:rsid w:val="00AE014A"/>
    <w:pPr>
      <w:spacing w:after="120" w:line="480" w:lineRule="auto"/>
      <w:ind w:left="283"/>
    </w:pPr>
  </w:style>
  <w:style w:type="paragraph" w:customStyle="1" w:styleId="-">
    <w:name w:val="Обычный.Мой-ДО"/>
    <w:rsid w:val="00AE014A"/>
    <w:pPr>
      <w:spacing w:line="360" w:lineRule="auto"/>
      <w:ind w:firstLine="720"/>
      <w:jc w:val="both"/>
    </w:pPr>
    <w:rPr>
      <w:sz w:val="24"/>
    </w:rPr>
  </w:style>
  <w:style w:type="paragraph" w:styleId="af3">
    <w:name w:val="Title"/>
    <w:basedOn w:val="a0"/>
    <w:qFormat/>
    <w:rsid w:val="00AE014A"/>
    <w:pPr>
      <w:spacing w:line="360" w:lineRule="auto"/>
      <w:jc w:val="center"/>
    </w:pPr>
    <w:rPr>
      <w:sz w:val="32"/>
    </w:rPr>
  </w:style>
  <w:style w:type="paragraph" w:styleId="32">
    <w:name w:val="Body Text Indent 3"/>
    <w:basedOn w:val="a0"/>
    <w:rsid w:val="002132C0"/>
    <w:pPr>
      <w:spacing w:after="120"/>
      <w:ind w:left="283"/>
    </w:pPr>
    <w:rPr>
      <w:sz w:val="16"/>
      <w:szCs w:val="16"/>
    </w:rPr>
  </w:style>
  <w:style w:type="paragraph" w:customStyle="1" w:styleId="095">
    <w:name w:val="Стиль По ширине Первая строка:  095 см Междустр.интервал:  полут..."/>
    <w:basedOn w:val="a0"/>
    <w:rsid w:val="00B86B70"/>
    <w:pPr>
      <w:spacing w:line="360" w:lineRule="auto"/>
      <w:ind w:firstLine="851"/>
      <w:jc w:val="both"/>
    </w:pPr>
  </w:style>
  <w:style w:type="paragraph" w:customStyle="1" w:styleId="30">
    <w:name w:val="Стиль Заголовок 3 + Междустр.интервал:  полуторный"/>
    <w:basedOn w:val="3"/>
    <w:rsid w:val="0054385E"/>
    <w:pPr>
      <w:numPr>
        <w:ilvl w:val="0"/>
        <w:numId w:val="2"/>
      </w:numPr>
      <w:spacing w:before="0" w:after="0" w:line="360" w:lineRule="auto"/>
    </w:pPr>
    <w:rPr>
      <w:rFonts w:ascii="Times New Roman" w:hAnsi="Times New Roman" w:cs="Times New Roman"/>
      <w:b w:val="0"/>
      <w:bCs w:val="0"/>
      <w:sz w:val="28"/>
      <w:szCs w:val="20"/>
    </w:rPr>
  </w:style>
  <w:style w:type="paragraph" w:customStyle="1" w:styleId="a">
    <w:name w:val="НащваниеТемы"/>
    <w:basedOn w:val="1"/>
    <w:next w:val="a0"/>
    <w:rsid w:val="0054385E"/>
    <w:pPr>
      <w:numPr>
        <w:numId w:val="3"/>
      </w:numPr>
      <w:spacing w:before="120" w:after="120" w:line="360" w:lineRule="auto"/>
      <w:jc w:val="center"/>
    </w:pPr>
    <w:rPr>
      <w:rFonts w:ascii="Times New Roman" w:hAnsi="Times New Roman" w:cs="Times New Roman"/>
      <w:bCs w:val="0"/>
      <w:kern w:val="28"/>
      <w:sz w:val="28"/>
      <w:szCs w:val="20"/>
      <w:lang w:val="en-US"/>
    </w:rPr>
  </w:style>
  <w:style w:type="paragraph" w:customStyle="1" w:styleId="14">
    <w:name w:val="Стиль Заголовок 1 + По центру"/>
    <w:basedOn w:val="1"/>
    <w:rsid w:val="00406C09"/>
    <w:pPr>
      <w:jc w:val="center"/>
    </w:pPr>
    <w:rPr>
      <w:rFonts w:cs="Times New Roman"/>
      <w:sz w:val="36"/>
      <w:szCs w:val="20"/>
    </w:rPr>
  </w:style>
  <w:style w:type="paragraph" w:customStyle="1" w:styleId="127">
    <w:name w:val="Стиль По ширине Первая строка:  127 см Междустр.интервал:  полут..."/>
    <w:basedOn w:val="a0"/>
    <w:autoRedefine/>
    <w:rsid w:val="00076830"/>
    <w:pPr>
      <w:spacing w:line="400" w:lineRule="exact"/>
      <w:ind w:firstLine="567"/>
      <w:jc w:val="both"/>
    </w:pPr>
    <w:rPr>
      <w:rFonts w:eastAsia="MS Mincho"/>
      <w:szCs w:val="28"/>
    </w:rPr>
  </w:style>
  <w:style w:type="character" w:customStyle="1" w:styleId="10">
    <w:name w:val="Заголовок 1 Знак"/>
    <w:link w:val="1"/>
    <w:rsid w:val="009911E9"/>
    <w:rPr>
      <w:rFonts w:ascii="Arial" w:hAnsi="Arial" w:cs="Arial"/>
      <w:b/>
      <w:bCs/>
      <w:kern w:val="32"/>
      <w:sz w:val="32"/>
      <w:szCs w:val="32"/>
    </w:rPr>
  </w:style>
  <w:style w:type="paragraph" w:customStyle="1" w:styleId="af4">
    <w:name w:val="НумСпис"/>
    <w:basedOn w:val="a0"/>
    <w:rsid w:val="008A6E98"/>
    <w:pPr>
      <w:spacing w:line="360" w:lineRule="auto"/>
      <w:ind w:firstLine="709"/>
    </w:pPr>
    <w:rPr>
      <w:szCs w:val="24"/>
    </w:rPr>
  </w:style>
  <w:style w:type="paragraph" w:customStyle="1" w:styleId="116">
    <w:name w:val="Стиль Заголовок 1 + 16 пт"/>
    <w:basedOn w:val="1"/>
    <w:rsid w:val="00205A0B"/>
    <w:pPr>
      <w:numPr>
        <w:numId w:val="0"/>
      </w:numPr>
      <w:tabs>
        <w:tab w:val="num" w:pos="1512"/>
      </w:tabs>
      <w:spacing w:after="120" w:line="360" w:lineRule="auto"/>
      <w:ind w:left="1512" w:hanging="432"/>
      <w:jc w:val="center"/>
    </w:pPr>
    <w:rPr>
      <w:rFonts w:eastAsia="MS Mincho"/>
      <w:lang w:eastAsia="ja-JP"/>
    </w:rPr>
  </w:style>
  <w:style w:type="paragraph" w:customStyle="1" w:styleId="af5">
    <w:name w:val="Табличный"/>
    <w:basedOn w:val="127"/>
    <w:qFormat/>
    <w:rsid w:val="00415C4D"/>
    <w:pPr>
      <w:spacing w:line="240" w:lineRule="auto"/>
      <w:ind w:firstLine="0"/>
    </w:pPr>
  </w:style>
  <w:style w:type="character" w:customStyle="1" w:styleId="Bodytext10">
    <w:name w:val="Body text (10)"/>
    <w:link w:val="Bodytext101"/>
    <w:rsid w:val="00CA63FE"/>
    <w:rPr>
      <w:sz w:val="22"/>
      <w:szCs w:val="22"/>
      <w:lang w:bidi="ar-SA"/>
    </w:rPr>
  </w:style>
  <w:style w:type="paragraph" w:customStyle="1" w:styleId="Bodytext101">
    <w:name w:val="Body text (10)1"/>
    <w:basedOn w:val="a0"/>
    <w:link w:val="Bodytext10"/>
    <w:rsid w:val="00CA63FE"/>
    <w:pPr>
      <w:shd w:val="clear" w:color="auto" w:fill="FFFFFF"/>
      <w:spacing w:after="60" w:line="264" w:lineRule="exact"/>
      <w:ind w:hanging="320"/>
    </w:pPr>
    <w:rPr>
      <w:sz w:val="22"/>
      <w:szCs w:val="22"/>
    </w:rPr>
  </w:style>
  <w:style w:type="paragraph" w:styleId="af6">
    <w:name w:val="List Number"/>
    <w:basedOn w:val="a0"/>
    <w:rsid w:val="00CA63FE"/>
    <w:pPr>
      <w:jc w:val="both"/>
    </w:pPr>
    <w:rPr>
      <w:sz w:val="24"/>
      <w:szCs w:val="32"/>
    </w:rPr>
  </w:style>
  <w:style w:type="character" w:customStyle="1" w:styleId="15">
    <w:name w:val="Основной текст1"/>
    <w:link w:val="Bodytext1"/>
    <w:rsid w:val="000842CF"/>
    <w:rPr>
      <w:sz w:val="22"/>
      <w:szCs w:val="22"/>
      <w:lang w:bidi="ar-SA"/>
    </w:rPr>
  </w:style>
  <w:style w:type="paragraph" w:customStyle="1" w:styleId="Bodytext1">
    <w:name w:val="Body text1"/>
    <w:basedOn w:val="a0"/>
    <w:link w:val="15"/>
    <w:rsid w:val="000842CF"/>
    <w:pPr>
      <w:shd w:val="clear" w:color="auto" w:fill="FFFFFF"/>
      <w:spacing w:line="240" w:lineRule="atLeast"/>
    </w:pPr>
    <w:rPr>
      <w:sz w:val="22"/>
      <w:szCs w:val="22"/>
    </w:rPr>
  </w:style>
  <w:style w:type="paragraph" w:styleId="af7">
    <w:name w:val="Document Map"/>
    <w:basedOn w:val="a0"/>
    <w:link w:val="af8"/>
    <w:rsid w:val="00A63E5E"/>
    <w:rPr>
      <w:rFonts w:ascii="Tahoma" w:hAnsi="Tahoma"/>
      <w:sz w:val="16"/>
      <w:szCs w:val="16"/>
    </w:rPr>
  </w:style>
  <w:style w:type="character" w:customStyle="1" w:styleId="af8">
    <w:name w:val="Схема документа Знак"/>
    <w:link w:val="af7"/>
    <w:rsid w:val="00A63E5E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0"/>
    <w:rsid w:val="002D49F1"/>
    <w:pPr>
      <w:widowControl w:val="0"/>
      <w:suppressAutoHyphens/>
      <w:ind w:firstLine="1134"/>
      <w:jc w:val="both"/>
    </w:pPr>
    <w:rPr>
      <w:rFonts w:ascii="Calibri" w:hAnsi="Calibri" w:cs="Calibri"/>
      <w:kern w:val="1"/>
      <w:szCs w:val="28"/>
    </w:rPr>
  </w:style>
  <w:style w:type="paragraph" w:styleId="af9">
    <w:name w:val="List Paragraph"/>
    <w:aliases w:val="2 Спс точк,Имя Рисунка,List Paragraph,Num Bullet 1,Bullet Number,Индексы,таб2"/>
    <w:basedOn w:val="a0"/>
    <w:link w:val="afa"/>
    <w:uiPriority w:val="34"/>
    <w:qFormat/>
    <w:rsid w:val="00C4517A"/>
    <w:pPr>
      <w:ind w:left="720"/>
      <w:contextualSpacing/>
    </w:pPr>
    <w:rPr>
      <w:sz w:val="24"/>
      <w:szCs w:val="24"/>
    </w:rPr>
  </w:style>
  <w:style w:type="paragraph" w:customStyle="1" w:styleId="Style6">
    <w:name w:val="Style6"/>
    <w:basedOn w:val="a0"/>
    <w:rsid w:val="009C6785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428">
    <w:name w:val="Font Style428"/>
    <w:rsid w:val="009C6785"/>
    <w:rPr>
      <w:rFonts w:ascii="Times New Roman" w:hAnsi="Times New Roman" w:cs="Times New Roman"/>
      <w:b/>
      <w:bCs/>
      <w:spacing w:val="10"/>
      <w:sz w:val="26"/>
      <w:szCs w:val="26"/>
    </w:rPr>
  </w:style>
  <w:style w:type="character" w:customStyle="1" w:styleId="FontStyle429">
    <w:name w:val="Font Style429"/>
    <w:rsid w:val="009C6785"/>
    <w:rPr>
      <w:rFonts w:ascii="Times New Roman" w:hAnsi="Times New Roman" w:cs="Times New Roman"/>
      <w:sz w:val="26"/>
      <w:szCs w:val="26"/>
    </w:rPr>
  </w:style>
  <w:style w:type="paragraph" w:customStyle="1" w:styleId="Style37">
    <w:name w:val="Style37"/>
    <w:basedOn w:val="a0"/>
    <w:rsid w:val="009C678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onsPlusNormal">
    <w:name w:val="ConsPlusNormal"/>
    <w:rsid w:val="009C6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353">
    <w:name w:val="Style353"/>
    <w:basedOn w:val="a0"/>
    <w:rsid w:val="003F268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350">
    <w:name w:val="Style350"/>
    <w:basedOn w:val="a0"/>
    <w:rsid w:val="003F2682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694">
    <w:name w:val="Font Style694"/>
    <w:rsid w:val="003F2682"/>
    <w:rPr>
      <w:rFonts w:ascii="Times New Roman" w:hAnsi="Times New Roman" w:cs="Times New Roman"/>
      <w:b/>
      <w:bCs/>
      <w:sz w:val="22"/>
      <w:szCs w:val="22"/>
    </w:rPr>
  </w:style>
  <w:style w:type="character" w:customStyle="1" w:styleId="a9">
    <w:name w:val="Верхний колонтитул Знак"/>
    <w:link w:val="a8"/>
    <w:uiPriority w:val="99"/>
    <w:rsid w:val="003F2682"/>
  </w:style>
  <w:style w:type="character" w:customStyle="1" w:styleId="a6">
    <w:name w:val="Нижний колонтитул Знак"/>
    <w:link w:val="a5"/>
    <w:uiPriority w:val="99"/>
    <w:rsid w:val="003F2682"/>
    <w:rPr>
      <w:sz w:val="28"/>
    </w:rPr>
  </w:style>
  <w:style w:type="character" w:customStyle="1" w:styleId="FontStyle695">
    <w:name w:val="Font Style695"/>
    <w:rsid w:val="00230AC9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">
    <w:name w:val="Style2"/>
    <w:basedOn w:val="a0"/>
    <w:rsid w:val="00E83B7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29">
    <w:name w:val="Style129"/>
    <w:basedOn w:val="a0"/>
    <w:rsid w:val="0068709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39">
    <w:name w:val="Style139"/>
    <w:basedOn w:val="a0"/>
    <w:rsid w:val="0068709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387">
    <w:name w:val="Style387"/>
    <w:basedOn w:val="a0"/>
    <w:rsid w:val="00687092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681">
    <w:name w:val="Font Style681"/>
    <w:rsid w:val="00687092"/>
    <w:rPr>
      <w:rFonts w:ascii="Times New Roman" w:hAnsi="Times New Roman" w:cs="Times New Roman"/>
      <w:sz w:val="22"/>
      <w:szCs w:val="22"/>
    </w:rPr>
  </w:style>
  <w:style w:type="paragraph" w:customStyle="1" w:styleId="Style11">
    <w:name w:val="Style11"/>
    <w:basedOn w:val="a0"/>
    <w:rsid w:val="003F4DF2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554">
    <w:name w:val="Font Style554"/>
    <w:rsid w:val="00B07DD9"/>
    <w:rPr>
      <w:rFonts w:ascii="Impact" w:hAnsi="Impact" w:cs="Impact"/>
      <w:sz w:val="12"/>
      <w:szCs w:val="12"/>
    </w:rPr>
  </w:style>
  <w:style w:type="paragraph" w:customStyle="1" w:styleId="Style10">
    <w:name w:val="Style10"/>
    <w:basedOn w:val="a0"/>
    <w:rsid w:val="00B07DD9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b">
    <w:name w:val="Intense Quote"/>
    <w:basedOn w:val="a0"/>
    <w:next w:val="a0"/>
    <w:link w:val="afc"/>
    <w:uiPriority w:val="30"/>
    <w:qFormat/>
    <w:rsid w:val="00415530"/>
    <w:pPr>
      <w:pBdr>
        <w:bottom w:val="single" w:sz="4" w:space="4" w:color="4F81BD" w:themeColor="accent1"/>
      </w:pBdr>
      <w:spacing w:before="200" w:after="280" w:line="360" w:lineRule="auto"/>
      <w:ind w:left="936" w:right="936"/>
      <w:jc w:val="center"/>
    </w:pPr>
    <w:rPr>
      <w:rFonts w:asciiTheme="minorHAnsi" w:eastAsiaTheme="minorHAnsi" w:hAnsiTheme="minorHAnsi" w:cstheme="min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afc">
    <w:name w:val="Выделенная цитата Знак"/>
    <w:basedOn w:val="a1"/>
    <w:link w:val="afb"/>
    <w:uiPriority w:val="30"/>
    <w:rsid w:val="00415530"/>
    <w:rPr>
      <w:rFonts w:asciiTheme="minorHAnsi" w:eastAsiaTheme="minorHAnsi" w:hAnsiTheme="minorHAnsi" w:cstheme="minorBidi"/>
      <w:b/>
      <w:bCs/>
      <w:i/>
      <w:iCs/>
      <w:color w:val="4F81BD" w:themeColor="accent1"/>
      <w:sz w:val="22"/>
      <w:szCs w:val="22"/>
      <w:lang w:eastAsia="en-US"/>
    </w:rPr>
  </w:style>
  <w:style w:type="paragraph" w:customStyle="1" w:styleId="23">
    <w:name w:val="Заголовок_2"/>
    <w:basedOn w:val="a0"/>
    <w:rsid w:val="00217A4A"/>
    <w:pPr>
      <w:spacing w:line="360" w:lineRule="auto"/>
      <w:jc w:val="both"/>
    </w:pPr>
    <w:rPr>
      <w:rFonts w:ascii="Arial" w:hAnsi="Arial"/>
      <w:b/>
      <w:i/>
    </w:rPr>
  </w:style>
  <w:style w:type="character" w:styleId="afd">
    <w:name w:val="annotation reference"/>
    <w:basedOn w:val="a1"/>
    <w:semiHidden/>
    <w:unhideWhenUsed/>
    <w:rsid w:val="00960A08"/>
    <w:rPr>
      <w:sz w:val="16"/>
      <w:szCs w:val="16"/>
    </w:rPr>
  </w:style>
  <w:style w:type="paragraph" w:styleId="afe">
    <w:name w:val="annotation text"/>
    <w:basedOn w:val="a0"/>
    <w:link w:val="aff"/>
    <w:semiHidden/>
    <w:unhideWhenUsed/>
    <w:rsid w:val="00960A08"/>
    <w:rPr>
      <w:sz w:val="20"/>
    </w:rPr>
  </w:style>
  <w:style w:type="character" w:customStyle="1" w:styleId="aff">
    <w:name w:val="Текст примечания Знак"/>
    <w:basedOn w:val="a1"/>
    <w:link w:val="afe"/>
    <w:semiHidden/>
    <w:rsid w:val="00960A08"/>
  </w:style>
  <w:style w:type="paragraph" w:styleId="aff0">
    <w:name w:val="annotation subject"/>
    <w:basedOn w:val="afe"/>
    <w:next w:val="afe"/>
    <w:link w:val="aff1"/>
    <w:semiHidden/>
    <w:unhideWhenUsed/>
    <w:rsid w:val="00960A08"/>
    <w:rPr>
      <w:b/>
      <w:bCs/>
    </w:rPr>
  </w:style>
  <w:style w:type="character" w:customStyle="1" w:styleId="aff1">
    <w:name w:val="Тема примечания Знак"/>
    <w:basedOn w:val="aff"/>
    <w:link w:val="aff0"/>
    <w:semiHidden/>
    <w:rsid w:val="00960A08"/>
    <w:rPr>
      <w:b/>
      <w:bCs/>
    </w:rPr>
  </w:style>
  <w:style w:type="paragraph" w:styleId="aff2">
    <w:name w:val="Balloon Text"/>
    <w:basedOn w:val="a0"/>
    <w:link w:val="aff3"/>
    <w:semiHidden/>
    <w:unhideWhenUsed/>
    <w:rsid w:val="00960A08"/>
    <w:rPr>
      <w:rFonts w:ascii="Segoe UI" w:hAnsi="Segoe UI" w:cs="Segoe UI"/>
      <w:sz w:val="18"/>
      <w:szCs w:val="18"/>
    </w:rPr>
  </w:style>
  <w:style w:type="character" w:customStyle="1" w:styleId="aff3">
    <w:name w:val="Текст выноски Знак"/>
    <w:basedOn w:val="a1"/>
    <w:link w:val="aff2"/>
    <w:semiHidden/>
    <w:rsid w:val="00960A08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3526D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f4">
    <w:name w:val="Normal (Web)"/>
    <w:basedOn w:val="a0"/>
    <w:uiPriority w:val="99"/>
    <w:semiHidden/>
    <w:unhideWhenUsed/>
    <w:rsid w:val="004F3003"/>
    <w:pPr>
      <w:spacing w:before="100" w:beforeAutospacing="1" w:after="100" w:afterAutospacing="1"/>
    </w:pPr>
    <w:rPr>
      <w:sz w:val="24"/>
      <w:szCs w:val="24"/>
    </w:rPr>
  </w:style>
  <w:style w:type="table" w:customStyle="1" w:styleId="16">
    <w:name w:val="Сетка таблицы1"/>
    <w:basedOn w:val="a2"/>
    <w:next w:val="ae"/>
    <w:uiPriority w:val="39"/>
    <w:rsid w:val="009279D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1"/>
    <w:rsid w:val="00915CBE"/>
  </w:style>
  <w:style w:type="character" w:styleId="aff5">
    <w:name w:val="FollowedHyperlink"/>
    <w:basedOn w:val="a1"/>
    <w:semiHidden/>
    <w:unhideWhenUsed/>
    <w:rsid w:val="00B41846"/>
    <w:rPr>
      <w:color w:val="800080" w:themeColor="followedHyperlink"/>
      <w:u w:val="single"/>
    </w:rPr>
  </w:style>
  <w:style w:type="character" w:customStyle="1" w:styleId="af2">
    <w:name w:val="Основной текст с отступом Знак"/>
    <w:basedOn w:val="a1"/>
    <w:link w:val="af1"/>
    <w:rsid w:val="00F07166"/>
    <w:rPr>
      <w:sz w:val="28"/>
    </w:rPr>
  </w:style>
  <w:style w:type="character" w:styleId="aff6">
    <w:name w:val="Strong"/>
    <w:basedOn w:val="a1"/>
    <w:uiPriority w:val="22"/>
    <w:qFormat/>
    <w:rsid w:val="00C974CE"/>
    <w:rPr>
      <w:b/>
      <w:bCs/>
    </w:rPr>
  </w:style>
  <w:style w:type="character" w:customStyle="1" w:styleId="FontStyle12">
    <w:name w:val="Font Style12"/>
    <w:rsid w:val="0016690A"/>
    <w:rPr>
      <w:rFonts w:ascii="Times New Roman" w:hAnsi="Times New Roman" w:cs="Times New Roman"/>
      <w:sz w:val="26"/>
      <w:szCs w:val="26"/>
    </w:rPr>
  </w:style>
  <w:style w:type="paragraph" w:styleId="aff7">
    <w:name w:val="Body Text"/>
    <w:basedOn w:val="a0"/>
    <w:link w:val="aff8"/>
    <w:semiHidden/>
    <w:unhideWhenUsed/>
    <w:rsid w:val="00E268C6"/>
    <w:pPr>
      <w:spacing w:after="120"/>
    </w:pPr>
  </w:style>
  <w:style w:type="character" w:customStyle="1" w:styleId="aff8">
    <w:name w:val="Основной текст Знак"/>
    <w:basedOn w:val="a1"/>
    <w:link w:val="aff7"/>
    <w:semiHidden/>
    <w:rsid w:val="00E268C6"/>
    <w:rPr>
      <w:sz w:val="28"/>
    </w:rPr>
  </w:style>
  <w:style w:type="paragraph" w:customStyle="1" w:styleId="TableParagraph">
    <w:name w:val="Table Paragraph"/>
    <w:basedOn w:val="a0"/>
    <w:uiPriority w:val="1"/>
    <w:qFormat/>
    <w:rsid w:val="00307AB5"/>
    <w:pPr>
      <w:widowControl w:val="0"/>
      <w:autoSpaceDE w:val="0"/>
      <w:autoSpaceDN w:val="0"/>
    </w:pPr>
    <w:rPr>
      <w:sz w:val="22"/>
      <w:szCs w:val="22"/>
    </w:rPr>
  </w:style>
  <w:style w:type="character" w:customStyle="1" w:styleId="afa">
    <w:name w:val="Абзац списка Знак"/>
    <w:aliases w:val="2 Спс точк Знак,Имя Рисунка Знак,List Paragraph Знак,Num Bullet 1 Знак,Bullet Number Знак,Индексы Знак,таб2 Знак"/>
    <w:link w:val="af9"/>
    <w:uiPriority w:val="34"/>
    <w:locked/>
    <w:rsid w:val="0051710A"/>
    <w:rPr>
      <w:sz w:val="24"/>
      <w:szCs w:val="24"/>
    </w:rPr>
  </w:style>
  <w:style w:type="character" w:customStyle="1" w:styleId="aff9">
    <w:name w:val="Другое_"/>
    <w:link w:val="affa"/>
    <w:rsid w:val="0051710A"/>
    <w:rPr>
      <w:sz w:val="28"/>
      <w:szCs w:val="28"/>
    </w:rPr>
  </w:style>
  <w:style w:type="paragraph" w:customStyle="1" w:styleId="affa">
    <w:name w:val="Другое"/>
    <w:basedOn w:val="a0"/>
    <w:link w:val="aff9"/>
    <w:rsid w:val="0051710A"/>
    <w:pPr>
      <w:widowControl w:val="0"/>
    </w:pPr>
    <w:rPr>
      <w:szCs w:val="28"/>
    </w:rPr>
  </w:style>
  <w:style w:type="paragraph" w:styleId="affb">
    <w:name w:val="TOC Heading"/>
    <w:basedOn w:val="1"/>
    <w:next w:val="a0"/>
    <w:uiPriority w:val="39"/>
    <w:unhideWhenUsed/>
    <w:qFormat/>
    <w:rsid w:val="00E71B50"/>
    <w:pPr>
      <w:keepLines/>
      <w:numPr>
        <w:numId w:val="0"/>
      </w:numPr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95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88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17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94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6104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000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0863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007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12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63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19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8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9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37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11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58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32957132">
              <w:marLeft w:val="120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279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2687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993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802623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724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5613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3131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693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38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37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8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0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359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4416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90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3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4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iso.org" TargetMode="External"/><Relationship Id="rId18" Type="http://schemas.openxmlformats.org/officeDocument/2006/relationships/hyperlink" Target="http://www.iso.org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itsmforum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iso.org" TargetMode="External"/><Relationship Id="rId17" Type="http://schemas.openxmlformats.org/officeDocument/2006/relationships/hyperlink" Target="http://www.iso.org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iso.org" TargetMode="External"/><Relationship Id="rId20" Type="http://schemas.openxmlformats.org/officeDocument/2006/relationships/hyperlink" Target="http://www.iso.or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texpert.ru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iso.org" TargetMode="External"/><Relationship Id="rId23" Type="http://schemas.openxmlformats.org/officeDocument/2006/relationships/fontTable" Target="fontTable.xml"/><Relationship Id="rId10" Type="http://schemas.openxmlformats.org/officeDocument/2006/relationships/footer" Target="footer3.xml"/><Relationship Id="rId19" Type="http://schemas.openxmlformats.org/officeDocument/2006/relationships/hyperlink" Target="http://www.iso.org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iso.org" TargetMode="External"/><Relationship Id="rId22" Type="http://schemas.openxmlformats.org/officeDocument/2006/relationships/hyperlink" Target="http://www.wikiit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D3651CA2-2990-4989-B25B-63C26A24B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21</Pages>
  <Words>5784</Words>
  <Characters>32974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ФИНАНСОВАЯ   АКАДЕМИЯ ПРИ   ПРАВИТЕЛЬСТВЕ РФ</vt:lpstr>
    </vt:vector>
  </TitlesOfParts>
  <Company>Siemens</Company>
  <LinksUpToDate>false</LinksUpToDate>
  <CharactersWithSpaces>38681</CharactersWithSpaces>
  <SharedDoc>false</SharedDoc>
  <HLinks>
    <vt:vector size="126" baseType="variant">
      <vt:variant>
        <vt:i4>8323115</vt:i4>
      </vt:variant>
      <vt:variant>
        <vt:i4>138</vt:i4>
      </vt:variant>
      <vt:variant>
        <vt:i4>0</vt:i4>
      </vt:variant>
      <vt:variant>
        <vt:i4>5</vt:i4>
      </vt:variant>
      <vt:variant>
        <vt:lpwstr>http://www.compress.ru/</vt:lpwstr>
      </vt:variant>
      <vt:variant>
        <vt:lpwstr/>
      </vt:variant>
      <vt:variant>
        <vt:i4>4391000</vt:i4>
      </vt:variant>
      <vt:variant>
        <vt:i4>135</vt:i4>
      </vt:variant>
      <vt:variant>
        <vt:i4>0</vt:i4>
      </vt:variant>
      <vt:variant>
        <vt:i4>5</vt:i4>
      </vt:variant>
      <vt:variant>
        <vt:lpwstr>http://www.iteam.ru/publications/it/</vt:lpwstr>
      </vt:variant>
      <vt:variant>
        <vt:lpwstr/>
      </vt:variant>
      <vt:variant>
        <vt:i4>720982</vt:i4>
      </vt:variant>
      <vt:variant>
        <vt:i4>132</vt:i4>
      </vt:variant>
      <vt:variant>
        <vt:i4>0</vt:i4>
      </vt:variant>
      <vt:variant>
        <vt:i4>5</vt:i4>
      </vt:variant>
      <vt:variant>
        <vt:lpwstr>http://www.garant.ru/</vt:lpwstr>
      </vt:variant>
      <vt:variant>
        <vt:lpwstr/>
      </vt:variant>
      <vt:variant>
        <vt:i4>1179719</vt:i4>
      </vt:variant>
      <vt:variant>
        <vt:i4>129</vt:i4>
      </vt:variant>
      <vt:variant>
        <vt:i4>0</vt:i4>
      </vt:variant>
      <vt:variant>
        <vt:i4>5</vt:i4>
      </vt:variant>
      <vt:variant>
        <vt:lpwstr>http://www.consultant.ru/</vt:lpwstr>
      </vt:variant>
      <vt:variant>
        <vt:lpwstr/>
      </vt:variant>
      <vt:variant>
        <vt:i4>1572870</vt:i4>
      </vt:variant>
      <vt:variant>
        <vt:i4>126</vt:i4>
      </vt:variant>
      <vt:variant>
        <vt:i4>0</vt:i4>
      </vt:variant>
      <vt:variant>
        <vt:i4>5</vt:i4>
      </vt:variant>
      <vt:variant>
        <vt:lpwstr>http://pgu.mos.ru/ru/</vt:lpwstr>
      </vt:variant>
      <vt:variant>
        <vt:lpwstr/>
      </vt:variant>
      <vt:variant>
        <vt:i4>851994</vt:i4>
      </vt:variant>
      <vt:variant>
        <vt:i4>123</vt:i4>
      </vt:variant>
      <vt:variant>
        <vt:i4>0</vt:i4>
      </vt:variant>
      <vt:variant>
        <vt:i4>5</vt:i4>
      </vt:variant>
      <vt:variant>
        <vt:lpwstr>http://www.gosuslugi.ru/</vt:lpwstr>
      </vt:variant>
      <vt:variant>
        <vt:lpwstr/>
      </vt:variant>
      <vt:variant>
        <vt:i4>4587522</vt:i4>
      </vt:variant>
      <vt:variant>
        <vt:i4>120</vt:i4>
      </vt:variant>
      <vt:variant>
        <vt:i4>0</vt:i4>
      </vt:variant>
      <vt:variant>
        <vt:i4>5</vt:i4>
      </vt:variant>
      <vt:variant>
        <vt:lpwstr>http://www.referent.ru/1/186079?l8</vt:lpwstr>
      </vt:variant>
      <vt:variant>
        <vt:lpwstr>l8</vt:lpwstr>
      </vt:variant>
      <vt:variant>
        <vt:i4>7864422</vt:i4>
      </vt:variant>
      <vt:variant>
        <vt:i4>117</vt:i4>
      </vt:variant>
      <vt:variant>
        <vt:i4>0</vt:i4>
      </vt:variant>
      <vt:variant>
        <vt:i4>5</vt:i4>
      </vt:variant>
      <vt:variant>
        <vt:lpwstr>consultantplus://offline/ref=A36132024D1D0B85368792BFD329D4F85232AADB343CB46E69D9A8E35079811A68B630A21059645BN1e4A</vt:lpwstr>
      </vt:variant>
      <vt:variant>
        <vt:lpwstr/>
      </vt:variant>
      <vt:variant>
        <vt:i4>6946925</vt:i4>
      </vt:variant>
      <vt:variant>
        <vt:i4>114</vt:i4>
      </vt:variant>
      <vt:variant>
        <vt:i4>0</vt:i4>
      </vt:variant>
      <vt:variant>
        <vt:i4>5</vt:i4>
      </vt:variant>
      <vt:variant>
        <vt:lpwstr>consultantplus://offline/ref=A25A4324825387733271C2E747E9128CDA80BF667A6DB42C248F410AA5161AEB9D738CA4C3069698TFf8A</vt:lpwstr>
      </vt:variant>
      <vt:variant>
        <vt:lpwstr/>
      </vt:variant>
      <vt:variant>
        <vt:i4>1703994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_Toc359329223</vt:lpwstr>
      </vt:variant>
      <vt:variant>
        <vt:i4>1703994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_Toc359329222</vt:lpwstr>
      </vt:variant>
      <vt:variant>
        <vt:i4>1703994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_Toc359329221</vt:lpwstr>
      </vt:variant>
      <vt:variant>
        <vt:i4>1703994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_Toc359329220</vt:lpwstr>
      </vt:variant>
      <vt:variant>
        <vt:i4>1638458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_Toc359329219</vt:lpwstr>
      </vt:variant>
      <vt:variant>
        <vt:i4>1638458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_Toc359329218</vt:lpwstr>
      </vt:variant>
      <vt:variant>
        <vt:i4>1638458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_Toc359329217</vt:lpwstr>
      </vt:variant>
      <vt:variant>
        <vt:i4>1638458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_Toc359329216</vt:lpwstr>
      </vt:variant>
      <vt:variant>
        <vt:i4>1638458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_Toc359329215</vt:lpwstr>
      </vt:variant>
      <vt:variant>
        <vt:i4>1638458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_Toc359329214</vt:lpwstr>
      </vt:variant>
      <vt:variant>
        <vt:i4>1638458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_Toc359329213</vt:lpwstr>
      </vt:variant>
      <vt:variant>
        <vt:i4>1638458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_Toc359329212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ФИНАНСОВАЯ   АКАДЕМИЯ ПРИ   ПРАВИТЕЛЬСТВЕ РФ</dc:title>
  <dc:creator>Мамонтова</dc:creator>
  <cp:lastModifiedBy>Дзайнукова Марина Ибрагимовна</cp:lastModifiedBy>
  <cp:revision>18</cp:revision>
  <cp:lastPrinted>2023-05-12T10:46:00Z</cp:lastPrinted>
  <dcterms:created xsi:type="dcterms:W3CDTF">2023-05-10T07:26:00Z</dcterms:created>
  <dcterms:modified xsi:type="dcterms:W3CDTF">2024-05-02T09:53:00Z</dcterms:modified>
</cp:coreProperties>
</file>